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0" w:type="auto"/>
        <w:tblLook w:val="04A0" w:firstRow="1" w:lastRow="0" w:firstColumn="1" w:lastColumn="0" w:noHBand="0" w:noVBand="1"/>
      </w:tblPr>
      <w:tblGrid>
        <w:gridCol w:w="4927"/>
        <w:gridCol w:w="4927"/>
      </w:tblGrid>
      <w:tr w:rsidR="00E6159F" w:rsidRPr="00F1454D" w14:paraId="42456ADB" w14:textId="77777777" w:rsidTr="007A607B">
        <w:tc>
          <w:tcPr>
            <w:tcW w:w="9854" w:type="dxa"/>
            <w:gridSpan w:val="2"/>
          </w:tcPr>
          <w:p w14:paraId="15AB7C8A" w14:textId="55BB39FD" w:rsidR="007C6A2E" w:rsidRDefault="007C6A2E" w:rsidP="007C6A2E">
            <w:pPr>
              <w:pStyle w:val="Standard"/>
              <w:jc w:val="center"/>
              <w:rPr>
                <w:rFonts w:ascii="Arial" w:eastAsia="Times New Roman" w:hAnsi="Arial" w:cs="Arial"/>
                <w:b/>
                <w:bCs/>
                <w:u w:val="single"/>
                <w:lang w:val="eu-ES"/>
              </w:rPr>
            </w:pPr>
            <w:r w:rsidRPr="007C6A2E">
              <w:rPr>
                <w:rFonts w:ascii="Arial" w:eastAsia="Times New Roman" w:hAnsi="Arial" w:cs="Arial"/>
                <w:b/>
                <w:bCs/>
                <w:u w:val="single"/>
                <w:lang w:val="eu-ES"/>
              </w:rPr>
              <w:t>2024KO UZTAILAREN 4AN GOBERNU BATZARRAK EGINDAKO</w:t>
            </w:r>
          </w:p>
          <w:p w14:paraId="48BE1BA4" w14:textId="39EEB53B" w:rsidR="007C6A2E" w:rsidRPr="007C6A2E" w:rsidRDefault="007C6A2E" w:rsidP="007C6A2E">
            <w:pPr>
              <w:pStyle w:val="Standard"/>
              <w:jc w:val="center"/>
              <w:rPr>
                <w:rFonts w:ascii="Arial" w:hAnsi="Arial" w:cs="Arial"/>
                <w:lang w:val="eu-ES"/>
              </w:rPr>
            </w:pPr>
            <w:r w:rsidRPr="007C6A2E">
              <w:rPr>
                <w:rFonts w:ascii="Arial" w:eastAsia="Times New Roman" w:hAnsi="Arial" w:cs="Arial"/>
                <w:b/>
                <w:bCs/>
                <w:u w:val="single"/>
                <w:lang w:val="eu-ES"/>
              </w:rPr>
              <w:t>OHIKO BILERAREN AKTA</w:t>
            </w:r>
          </w:p>
          <w:p w14:paraId="3F42BA06" w14:textId="77777777" w:rsidR="00E6159F" w:rsidRPr="007C6A2E" w:rsidRDefault="00E6159F" w:rsidP="00503667">
            <w:pPr>
              <w:pStyle w:val="Textoindependiente2"/>
              <w:rPr>
                <w:kern w:val="3"/>
                <w:lang w:val="eu-ES" w:eastAsia="zh-CN" w:bidi="hi-IN"/>
              </w:rPr>
            </w:pPr>
            <w:r w:rsidRPr="007C6A2E">
              <w:rPr>
                <w:kern w:val="3"/>
                <w:lang w:val="eu-ES" w:eastAsia="zh-CN" w:bidi="hi-IN"/>
              </w:rPr>
              <w:t>ACTA DE LA SESION CELEBRADA POR LA JUNTA DE GOBIERNO LOCAL</w:t>
            </w:r>
          </w:p>
          <w:p w14:paraId="7DE74820" w14:textId="02641D0D" w:rsidR="00E6159F" w:rsidRPr="007C6A2E" w:rsidRDefault="00E6159F" w:rsidP="00503667">
            <w:pPr>
              <w:pStyle w:val="Textoindependiente2"/>
            </w:pPr>
            <w:r w:rsidRPr="007C6A2E">
              <w:t xml:space="preserve">EL  </w:t>
            </w:r>
            <w:r w:rsidR="007C6A2E">
              <w:t>4</w:t>
            </w:r>
            <w:r w:rsidRPr="007C6A2E">
              <w:t xml:space="preserve"> DE </w:t>
            </w:r>
            <w:proofErr w:type="gramStart"/>
            <w:r w:rsidR="007C6A2E">
              <w:t>JULIO</w:t>
            </w:r>
            <w:r w:rsidRPr="007C6A2E">
              <w:t xml:space="preserve">  DE</w:t>
            </w:r>
            <w:proofErr w:type="gramEnd"/>
            <w:r w:rsidRPr="007C6A2E">
              <w:t xml:space="preserve"> 202</w:t>
            </w:r>
            <w:r w:rsidR="007C6A2E">
              <w:t>4</w:t>
            </w:r>
          </w:p>
          <w:p w14:paraId="4373886C" w14:textId="77777777" w:rsidR="00E6159F" w:rsidRPr="007C6A2E" w:rsidRDefault="00E6159F" w:rsidP="00503667">
            <w:pPr>
              <w:jc w:val="center"/>
              <w:rPr>
                <w:sz w:val="24"/>
                <w:szCs w:val="24"/>
              </w:rPr>
            </w:pPr>
          </w:p>
        </w:tc>
      </w:tr>
      <w:tr w:rsidR="00E6159F" w14:paraId="5DF48FF5" w14:textId="77777777" w:rsidTr="007A607B">
        <w:tc>
          <w:tcPr>
            <w:tcW w:w="4927" w:type="dxa"/>
          </w:tcPr>
          <w:p w14:paraId="5D7F136F" w14:textId="77777777"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b/>
                <w:bCs/>
                <w:sz w:val="22"/>
                <w:szCs w:val="22"/>
                <w:lang w:val="eu-ES"/>
              </w:rPr>
              <w:t>MODUA</w:t>
            </w:r>
            <w:r>
              <w:rPr>
                <w:rFonts w:ascii="Arial" w:eastAsia="Times New Roman" w:hAnsi="Arial" w:cs="Arial"/>
                <w:sz w:val="22"/>
                <w:szCs w:val="22"/>
                <w:lang w:val="eu-ES"/>
              </w:rPr>
              <w:t xml:space="preserve">: </w:t>
            </w:r>
            <w:proofErr w:type="spellStart"/>
            <w:r>
              <w:rPr>
                <w:rFonts w:ascii="Arial" w:eastAsia="Times New Roman" w:hAnsi="Arial" w:cs="Arial"/>
                <w:sz w:val="22"/>
                <w:szCs w:val="22"/>
                <w:lang w:val="eu-ES"/>
              </w:rPr>
              <w:t>Presentzialki</w:t>
            </w:r>
            <w:proofErr w:type="spellEnd"/>
          </w:p>
          <w:p w14:paraId="6F196422" w14:textId="77777777"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b/>
                <w:sz w:val="22"/>
                <w:szCs w:val="22"/>
                <w:lang w:val="eu-ES"/>
              </w:rPr>
              <w:t>TOKIA</w:t>
            </w:r>
            <w:r>
              <w:rPr>
                <w:rFonts w:ascii="Arial" w:eastAsia="Times New Roman" w:hAnsi="Arial" w:cs="Arial"/>
                <w:sz w:val="22"/>
                <w:szCs w:val="22"/>
                <w:lang w:val="eu-ES"/>
              </w:rPr>
              <w:t>: Batzar aretoa</w:t>
            </w:r>
          </w:p>
          <w:p w14:paraId="3C237240" w14:textId="3636933B"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b/>
                <w:bCs/>
                <w:sz w:val="22"/>
                <w:szCs w:val="22"/>
                <w:lang w:val="eu-ES"/>
              </w:rPr>
              <w:t>EGUNA</w:t>
            </w:r>
            <w:r>
              <w:rPr>
                <w:rFonts w:ascii="Arial" w:eastAsia="Times New Roman" w:hAnsi="Arial" w:cs="Arial"/>
                <w:sz w:val="22"/>
                <w:szCs w:val="22"/>
                <w:lang w:val="eu-ES"/>
              </w:rPr>
              <w:t>: Laua</w:t>
            </w:r>
          </w:p>
          <w:p w14:paraId="36E2CB81" w14:textId="66BAFC2C"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b/>
                <w:bCs/>
                <w:sz w:val="22"/>
                <w:szCs w:val="22"/>
                <w:lang w:val="eu-ES"/>
              </w:rPr>
              <w:t>HILABETEA</w:t>
            </w:r>
            <w:r>
              <w:rPr>
                <w:rFonts w:ascii="Arial" w:eastAsia="Times New Roman" w:hAnsi="Arial" w:cs="Arial"/>
                <w:sz w:val="22"/>
                <w:szCs w:val="22"/>
                <w:lang w:val="eu-ES"/>
              </w:rPr>
              <w:t>: Uztaila.</w:t>
            </w:r>
          </w:p>
          <w:p w14:paraId="35A5EDEE" w14:textId="2E69179A"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b/>
                <w:bCs/>
                <w:sz w:val="22"/>
                <w:szCs w:val="22"/>
                <w:lang w:val="eu-ES"/>
              </w:rPr>
              <w:t>URTEA</w:t>
            </w:r>
            <w:r>
              <w:rPr>
                <w:rFonts w:ascii="Arial" w:eastAsia="Times New Roman" w:hAnsi="Arial" w:cs="Arial"/>
                <w:sz w:val="22"/>
                <w:szCs w:val="22"/>
                <w:lang w:val="eu-ES"/>
              </w:rPr>
              <w:t>: Bi mila eta hogeita lau.</w:t>
            </w:r>
          </w:p>
          <w:p w14:paraId="39A583AD" w14:textId="10BB2CD7"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b/>
                <w:bCs/>
                <w:sz w:val="22"/>
                <w:szCs w:val="22"/>
                <w:lang w:val="eu-ES"/>
              </w:rPr>
              <w:t>HASIERAKO ORDUA</w:t>
            </w:r>
            <w:r>
              <w:rPr>
                <w:rFonts w:ascii="Arial" w:eastAsia="Times New Roman" w:hAnsi="Arial" w:cs="Arial"/>
                <w:sz w:val="22"/>
                <w:szCs w:val="22"/>
                <w:lang w:val="eu-ES"/>
              </w:rPr>
              <w:t xml:space="preserve">: Eguerdiko </w:t>
            </w:r>
            <w:proofErr w:type="spellStart"/>
            <w:r>
              <w:rPr>
                <w:rFonts w:ascii="Arial" w:eastAsia="Times New Roman" w:hAnsi="Arial" w:cs="Arial"/>
                <w:sz w:val="22"/>
                <w:szCs w:val="22"/>
                <w:lang w:val="eu-ES"/>
              </w:rPr>
              <w:t>ordubiak</w:t>
            </w:r>
            <w:proofErr w:type="spellEnd"/>
            <w:r>
              <w:rPr>
                <w:rFonts w:ascii="Arial" w:eastAsia="Times New Roman" w:hAnsi="Arial" w:cs="Arial"/>
                <w:sz w:val="22"/>
                <w:szCs w:val="22"/>
                <w:lang w:val="eu-ES"/>
              </w:rPr>
              <w:t xml:space="preserve"> eta erdi</w:t>
            </w:r>
          </w:p>
          <w:p w14:paraId="1DB950E0" w14:textId="77B3E8ED"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b/>
                <w:bCs/>
                <w:sz w:val="22"/>
                <w:szCs w:val="22"/>
                <w:lang w:val="eu-ES"/>
              </w:rPr>
              <w:t>BATZARRALDIAREN IZAERA</w:t>
            </w:r>
            <w:r>
              <w:rPr>
                <w:rFonts w:ascii="Arial" w:eastAsia="Times New Roman" w:hAnsi="Arial" w:cs="Arial"/>
                <w:sz w:val="22"/>
                <w:szCs w:val="22"/>
                <w:lang w:val="eu-ES"/>
              </w:rPr>
              <w:t>: Ohikoa</w:t>
            </w:r>
          </w:p>
          <w:p w14:paraId="696070B9" w14:textId="4BFBCE79"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b/>
                <w:bCs/>
                <w:sz w:val="22"/>
                <w:szCs w:val="22"/>
                <w:lang w:val="eu-ES"/>
              </w:rPr>
              <w:t>DEIALDIA</w:t>
            </w:r>
            <w:r>
              <w:rPr>
                <w:rFonts w:ascii="Arial" w:eastAsia="Times New Roman" w:hAnsi="Arial" w:cs="Arial"/>
                <w:sz w:val="22"/>
                <w:szCs w:val="22"/>
                <w:lang w:val="eu-ES"/>
              </w:rPr>
              <w:t>: Lehena</w:t>
            </w:r>
          </w:p>
          <w:p w14:paraId="33D150C2" w14:textId="162CD3E6"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b/>
                <w:bCs/>
                <w:sz w:val="22"/>
                <w:szCs w:val="22"/>
                <w:lang w:val="eu-ES"/>
              </w:rPr>
              <w:t>OSATZEN DUTEN PARTAIDEEN KOPURUA</w:t>
            </w:r>
            <w:r>
              <w:rPr>
                <w:rFonts w:ascii="Arial" w:eastAsia="Times New Roman" w:hAnsi="Arial" w:cs="Arial"/>
                <w:sz w:val="22"/>
                <w:szCs w:val="22"/>
                <w:lang w:val="eu-ES"/>
              </w:rPr>
              <w:t>: Sei (6)</w:t>
            </w:r>
          </w:p>
          <w:p w14:paraId="338FC6B7" w14:textId="77777777" w:rsidR="007C6A2E" w:rsidRDefault="007C6A2E" w:rsidP="007C6A2E">
            <w:pPr>
              <w:pStyle w:val="Standard"/>
              <w:spacing w:line="276" w:lineRule="auto"/>
              <w:rPr>
                <w:rFonts w:ascii="Arial" w:hAnsi="Arial" w:cs="Arial"/>
                <w:sz w:val="22"/>
                <w:szCs w:val="22"/>
                <w:lang w:val="eu-ES"/>
              </w:rPr>
            </w:pPr>
          </w:p>
          <w:p w14:paraId="6CDCE6EA" w14:textId="77777777"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b/>
                <w:bCs/>
                <w:sz w:val="22"/>
                <w:szCs w:val="22"/>
                <w:lang w:val="eu-ES"/>
              </w:rPr>
              <w:t>MAHAIBURUA/ PRESIDENTA</w:t>
            </w:r>
            <w:r>
              <w:rPr>
                <w:rFonts w:ascii="Arial" w:eastAsia="Times New Roman" w:hAnsi="Arial" w:cs="Arial"/>
                <w:sz w:val="22"/>
                <w:szCs w:val="22"/>
                <w:lang w:val="eu-ES"/>
              </w:rPr>
              <w:t xml:space="preserve">: </w:t>
            </w:r>
          </w:p>
          <w:p w14:paraId="0013FD5E" w14:textId="36977E81"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sz w:val="22"/>
                <w:szCs w:val="22"/>
                <w:lang w:val="eu-ES"/>
              </w:rPr>
              <w:t>Leire Artola Ugalde (EAJ-PNV)</w:t>
            </w:r>
          </w:p>
          <w:p w14:paraId="43A97678" w14:textId="77777777" w:rsidR="007C6A2E" w:rsidRDefault="007C6A2E" w:rsidP="007C6A2E">
            <w:pPr>
              <w:pStyle w:val="Standard"/>
              <w:spacing w:line="276" w:lineRule="auto"/>
              <w:rPr>
                <w:rFonts w:ascii="Arial" w:hAnsi="Arial" w:cs="Arial"/>
                <w:sz w:val="22"/>
                <w:szCs w:val="22"/>
                <w:lang w:val="eu-ES"/>
              </w:rPr>
            </w:pPr>
          </w:p>
          <w:p w14:paraId="219ACB44" w14:textId="77777777"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b/>
                <w:bCs/>
                <w:sz w:val="22"/>
                <w:szCs w:val="22"/>
                <w:lang w:val="eu-ES"/>
              </w:rPr>
              <w:t>BILDUAK/REUNIDOS/AS</w:t>
            </w:r>
            <w:r>
              <w:rPr>
                <w:rFonts w:ascii="Arial" w:eastAsia="Times New Roman" w:hAnsi="Arial" w:cs="Arial"/>
                <w:sz w:val="22"/>
                <w:szCs w:val="22"/>
                <w:lang w:val="eu-ES"/>
              </w:rPr>
              <w:t xml:space="preserve">: </w:t>
            </w:r>
          </w:p>
          <w:p w14:paraId="19EBBF4A" w14:textId="10EAFA8E"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sz w:val="22"/>
                <w:szCs w:val="22"/>
                <w:lang w:val="eu-ES"/>
              </w:rPr>
              <w:t>Adur Ugartemendia Leunda (EAJ-PNV)</w:t>
            </w:r>
          </w:p>
          <w:p w14:paraId="04163FF2" w14:textId="21623864"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sz w:val="22"/>
                <w:szCs w:val="22"/>
                <w:lang w:val="eu-ES"/>
              </w:rPr>
              <w:t>Mariola Pascual Paredes (EAJ-PNV)</w:t>
            </w:r>
          </w:p>
          <w:p w14:paraId="649FE1AD" w14:textId="111CAC8F" w:rsidR="007C6A2E" w:rsidRDefault="007C6A2E" w:rsidP="007C6A2E">
            <w:pPr>
              <w:pStyle w:val="Standard"/>
              <w:spacing w:line="276" w:lineRule="auto"/>
              <w:rPr>
                <w:rFonts w:ascii="Arial" w:hAnsi="Arial" w:cs="Arial"/>
                <w:sz w:val="22"/>
                <w:szCs w:val="22"/>
                <w:lang w:val="eu-ES"/>
              </w:rPr>
            </w:pPr>
            <w:r>
              <w:rPr>
                <w:rFonts w:ascii="Arial" w:eastAsia="Times New Roman" w:hAnsi="Arial" w:cs="Arial"/>
                <w:bCs/>
                <w:sz w:val="22"/>
                <w:szCs w:val="22"/>
                <w:lang w:val="eu-ES"/>
              </w:rPr>
              <w:t>Hasier Agirre Elkoroberezibar</w:t>
            </w:r>
            <w:r>
              <w:rPr>
                <w:rFonts w:ascii="Arial" w:eastAsia="Times New Roman" w:hAnsi="Arial" w:cs="Arial"/>
                <w:sz w:val="22"/>
                <w:szCs w:val="22"/>
                <w:lang w:val="eu-ES"/>
              </w:rPr>
              <w:t xml:space="preserve"> (Beasaingo EH Bildu)</w:t>
            </w:r>
          </w:p>
          <w:p w14:paraId="64A18B6C" w14:textId="5C698746"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bCs/>
                <w:sz w:val="22"/>
                <w:szCs w:val="22"/>
                <w:lang w:val="eu-ES"/>
              </w:rPr>
              <w:t xml:space="preserve">Eva </w:t>
            </w:r>
            <w:r>
              <w:rPr>
                <w:rFonts w:ascii="Arial" w:eastAsia="Times New Roman" w:hAnsi="Arial" w:cs="Arial"/>
                <w:sz w:val="22"/>
                <w:szCs w:val="22"/>
                <w:lang w:val="eu-ES"/>
              </w:rPr>
              <w:t xml:space="preserve">Alvarez </w:t>
            </w:r>
            <w:proofErr w:type="spellStart"/>
            <w:r>
              <w:rPr>
                <w:rFonts w:ascii="Arial" w:eastAsia="Times New Roman" w:hAnsi="Arial" w:cs="Arial"/>
                <w:sz w:val="22"/>
                <w:szCs w:val="22"/>
                <w:lang w:val="eu-ES"/>
              </w:rPr>
              <w:t>Atanes</w:t>
            </w:r>
            <w:proofErr w:type="spellEnd"/>
            <w:r>
              <w:rPr>
                <w:rFonts w:ascii="Arial" w:eastAsia="Times New Roman" w:hAnsi="Arial" w:cs="Arial"/>
                <w:sz w:val="22"/>
                <w:szCs w:val="22"/>
                <w:lang w:val="eu-ES"/>
              </w:rPr>
              <w:t xml:space="preserve"> (</w:t>
            </w:r>
            <w:bookmarkStart w:id="0" w:name="_Hlk83124852"/>
            <w:proofErr w:type="spellStart"/>
            <w:r>
              <w:rPr>
                <w:rFonts w:ascii="Arial" w:eastAsia="Times New Roman" w:hAnsi="Arial" w:cs="Arial"/>
                <w:sz w:val="22"/>
                <w:szCs w:val="22"/>
                <w:lang w:val="eu-ES"/>
              </w:rPr>
              <w:t>Socialistas</w:t>
            </w:r>
            <w:proofErr w:type="spellEnd"/>
            <w:r>
              <w:rPr>
                <w:rFonts w:ascii="Arial" w:eastAsia="Times New Roman" w:hAnsi="Arial" w:cs="Arial"/>
                <w:sz w:val="22"/>
                <w:szCs w:val="22"/>
                <w:lang w:val="eu-ES"/>
              </w:rPr>
              <w:t xml:space="preserve"> </w:t>
            </w:r>
            <w:proofErr w:type="spellStart"/>
            <w:r>
              <w:rPr>
                <w:rFonts w:ascii="Arial" w:eastAsia="Times New Roman" w:hAnsi="Arial" w:cs="Arial"/>
                <w:sz w:val="22"/>
                <w:szCs w:val="22"/>
                <w:lang w:val="eu-ES"/>
              </w:rPr>
              <w:t>Vascos</w:t>
            </w:r>
            <w:proofErr w:type="spellEnd"/>
            <w:r>
              <w:rPr>
                <w:rFonts w:ascii="Arial" w:eastAsia="Times New Roman" w:hAnsi="Arial" w:cs="Arial"/>
                <w:sz w:val="22"/>
                <w:szCs w:val="22"/>
                <w:lang w:val="eu-ES"/>
              </w:rPr>
              <w:t>-Euskal Sozialistak</w:t>
            </w:r>
            <w:bookmarkEnd w:id="0"/>
            <w:r>
              <w:rPr>
                <w:rFonts w:ascii="Arial" w:eastAsia="Times New Roman" w:hAnsi="Arial" w:cs="Arial"/>
                <w:sz w:val="22"/>
                <w:szCs w:val="22"/>
                <w:lang w:val="eu-ES"/>
              </w:rPr>
              <w:t>)</w:t>
            </w:r>
          </w:p>
          <w:p w14:paraId="246E933D" w14:textId="49D1F4D8" w:rsidR="007C6A2E" w:rsidRDefault="007C6A2E" w:rsidP="007C6A2E">
            <w:pPr>
              <w:pStyle w:val="Standard"/>
              <w:spacing w:line="276" w:lineRule="auto"/>
              <w:rPr>
                <w:rFonts w:ascii="Arial" w:eastAsia="Times New Roman" w:hAnsi="Arial" w:cs="Arial"/>
                <w:sz w:val="22"/>
                <w:szCs w:val="22"/>
                <w:lang w:val="eu-ES"/>
              </w:rPr>
            </w:pPr>
            <w:proofErr w:type="spellStart"/>
            <w:r>
              <w:rPr>
                <w:rFonts w:ascii="Arial" w:eastAsia="Times New Roman" w:hAnsi="Arial" w:cs="Arial"/>
                <w:bCs/>
                <w:sz w:val="22"/>
                <w:szCs w:val="22"/>
                <w:lang w:val="eu-ES"/>
              </w:rPr>
              <w:t>Wesley</w:t>
            </w:r>
            <w:proofErr w:type="spellEnd"/>
            <w:r>
              <w:rPr>
                <w:rFonts w:ascii="Arial" w:eastAsia="Times New Roman" w:hAnsi="Arial" w:cs="Arial"/>
                <w:bCs/>
                <w:sz w:val="22"/>
                <w:szCs w:val="22"/>
                <w:lang w:val="eu-ES"/>
              </w:rPr>
              <w:t xml:space="preserve"> Aritz </w:t>
            </w:r>
            <w:proofErr w:type="spellStart"/>
            <w:r>
              <w:rPr>
                <w:rFonts w:ascii="Arial" w:eastAsia="Times New Roman" w:hAnsi="Arial" w:cs="Arial"/>
                <w:bCs/>
                <w:sz w:val="22"/>
                <w:szCs w:val="22"/>
                <w:lang w:val="eu-ES"/>
              </w:rPr>
              <w:t>Corsitto</w:t>
            </w:r>
            <w:proofErr w:type="spellEnd"/>
            <w:r>
              <w:rPr>
                <w:rFonts w:ascii="Arial" w:eastAsia="Times New Roman" w:hAnsi="Arial" w:cs="Arial"/>
                <w:bCs/>
                <w:sz w:val="22"/>
                <w:szCs w:val="22"/>
                <w:lang w:val="eu-ES"/>
              </w:rPr>
              <w:t xml:space="preserve"> Agirre (ELKARREKIN PODEMOS EZKER ANITZA / IU-ALIANZA VERDE).</w:t>
            </w:r>
          </w:p>
          <w:p w14:paraId="41135F4E" w14:textId="77777777" w:rsidR="007C6A2E" w:rsidRDefault="007C6A2E" w:rsidP="007C6A2E">
            <w:pPr>
              <w:pStyle w:val="Standard"/>
              <w:spacing w:line="276" w:lineRule="auto"/>
              <w:rPr>
                <w:rFonts w:ascii="Arial" w:eastAsia="Times New Roman" w:hAnsi="Arial" w:cs="Arial"/>
                <w:bCs/>
                <w:sz w:val="22"/>
                <w:szCs w:val="22"/>
                <w:lang w:val="eu-ES"/>
              </w:rPr>
            </w:pPr>
            <w:r>
              <w:rPr>
                <w:rFonts w:ascii="Arial" w:eastAsia="Times New Roman" w:hAnsi="Arial" w:cs="Arial"/>
                <w:sz w:val="22"/>
                <w:szCs w:val="22"/>
                <w:lang w:val="eu-ES"/>
              </w:rPr>
              <w:tab/>
            </w:r>
            <w:r>
              <w:rPr>
                <w:rFonts w:ascii="Arial" w:eastAsia="Times New Roman" w:hAnsi="Arial" w:cs="Arial"/>
                <w:sz w:val="22"/>
                <w:szCs w:val="22"/>
                <w:lang w:val="eu-ES"/>
              </w:rPr>
              <w:tab/>
              <w:t xml:space="preserve">       </w:t>
            </w:r>
          </w:p>
          <w:p w14:paraId="1F3C0C81" w14:textId="77777777" w:rsidR="007C6A2E" w:rsidRDefault="007C6A2E" w:rsidP="007C6A2E">
            <w:pPr>
              <w:pStyle w:val="Standard"/>
              <w:spacing w:line="276" w:lineRule="auto"/>
              <w:rPr>
                <w:rFonts w:ascii="Arial" w:eastAsia="Times New Roman" w:hAnsi="Arial" w:cs="Arial"/>
                <w:sz w:val="22"/>
                <w:szCs w:val="22"/>
                <w:lang w:val="eu-ES"/>
              </w:rPr>
            </w:pPr>
          </w:p>
          <w:p w14:paraId="5DDFEA1A" w14:textId="77777777"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b/>
                <w:bCs/>
                <w:sz w:val="22"/>
                <w:szCs w:val="22"/>
                <w:lang w:val="eu-ES"/>
              </w:rPr>
              <w:t>IDAZKARIA/SECRETARIA</w:t>
            </w:r>
            <w:r>
              <w:rPr>
                <w:rFonts w:ascii="Arial" w:eastAsia="Times New Roman" w:hAnsi="Arial" w:cs="Arial"/>
                <w:sz w:val="22"/>
                <w:szCs w:val="22"/>
                <w:lang w:val="eu-ES"/>
              </w:rPr>
              <w:t xml:space="preserve">: </w:t>
            </w:r>
          </w:p>
          <w:p w14:paraId="5DB86A2F" w14:textId="7CBC463F" w:rsidR="007C6A2E" w:rsidRDefault="007C6A2E" w:rsidP="007C6A2E">
            <w:pPr>
              <w:pStyle w:val="Standard"/>
              <w:spacing w:line="276" w:lineRule="auto"/>
              <w:rPr>
                <w:rFonts w:ascii="Arial" w:eastAsia="Times New Roman" w:hAnsi="Arial" w:cs="Arial"/>
                <w:sz w:val="22"/>
                <w:szCs w:val="22"/>
                <w:lang w:val="eu-ES"/>
              </w:rPr>
            </w:pPr>
            <w:r>
              <w:rPr>
                <w:rFonts w:ascii="Arial" w:eastAsia="Times New Roman" w:hAnsi="Arial" w:cs="Arial"/>
                <w:sz w:val="22"/>
                <w:szCs w:val="22"/>
                <w:lang w:val="eu-ES"/>
              </w:rPr>
              <w:t>ITZIAR AROZTEGUI APAOLAZA</w:t>
            </w:r>
          </w:p>
          <w:p w14:paraId="116F6217" w14:textId="7D401FE5" w:rsidR="0087520F" w:rsidRPr="00E6159F" w:rsidRDefault="0087520F" w:rsidP="007C6A2E">
            <w:pPr>
              <w:spacing w:line="276" w:lineRule="auto"/>
              <w:rPr>
                <w:rFonts w:ascii="Arial" w:hAnsi="Arial" w:cs="Arial"/>
              </w:rPr>
            </w:pPr>
          </w:p>
        </w:tc>
        <w:tc>
          <w:tcPr>
            <w:tcW w:w="4927" w:type="dxa"/>
          </w:tcPr>
          <w:p w14:paraId="28DCC684" w14:textId="77777777" w:rsidR="00E6159F" w:rsidRPr="00A507AD" w:rsidRDefault="00E6159F" w:rsidP="00BF1DE4">
            <w:pPr>
              <w:pStyle w:val="Textoindependiente21"/>
              <w:snapToGrid w:val="0"/>
              <w:spacing w:line="276" w:lineRule="auto"/>
              <w:jc w:val="both"/>
              <w:rPr>
                <w:rFonts w:cs="Arial"/>
                <w:b w:val="0"/>
                <w:sz w:val="22"/>
                <w:szCs w:val="22"/>
                <w:u w:val="none"/>
              </w:rPr>
            </w:pPr>
            <w:r w:rsidRPr="00A507AD">
              <w:rPr>
                <w:rFonts w:cs="Arial"/>
                <w:bCs/>
                <w:sz w:val="22"/>
                <w:szCs w:val="22"/>
                <w:u w:val="none"/>
              </w:rPr>
              <w:t xml:space="preserve">MEDIO: </w:t>
            </w:r>
            <w:r w:rsidRPr="00A507AD">
              <w:rPr>
                <w:rFonts w:cs="Arial"/>
                <w:b w:val="0"/>
                <w:sz w:val="22"/>
                <w:szCs w:val="22"/>
                <w:u w:val="none"/>
              </w:rPr>
              <w:t xml:space="preserve">Presencial </w:t>
            </w:r>
          </w:p>
          <w:p w14:paraId="38B87AF6" w14:textId="25F3B030" w:rsidR="00E6159F" w:rsidRPr="00A507AD" w:rsidRDefault="00E6159F" w:rsidP="00BF1DE4">
            <w:pPr>
              <w:pStyle w:val="Textoindependiente21"/>
              <w:snapToGrid w:val="0"/>
              <w:spacing w:line="276" w:lineRule="auto"/>
              <w:jc w:val="both"/>
              <w:rPr>
                <w:rFonts w:cs="Arial"/>
                <w:b w:val="0"/>
                <w:sz w:val="22"/>
                <w:szCs w:val="22"/>
                <w:u w:val="none"/>
              </w:rPr>
            </w:pPr>
            <w:r w:rsidRPr="00A507AD">
              <w:rPr>
                <w:rFonts w:cs="Arial"/>
                <w:sz w:val="22"/>
                <w:szCs w:val="22"/>
                <w:u w:val="none"/>
              </w:rPr>
              <w:t>LUGAR</w:t>
            </w:r>
            <w:r w:rsidRPr="00A507AD">
              <w:rPr>
                <w:rFonts w:cs="Arial"/>
                <w:b w:val="0"/>
                <w:sz w:val="22"/>
                <w:szCs w:val="22"/>
                <w:u w:val="none"/>
              </w:rPr>
              <w:t xml:space="preserve">: </w:t>
            </w:r>
            <w:r w:rsidR="00A507AD" w:rsidRPr="00A507AD">
              <w:rPr>
                <w:rFonts w:cs="Arial"/>
                <w:b w:val="0"/>
                <w:sz w:val="22"/>
                <w:szCs w:val="22"/>
                <w:u w:val="none"/>
              </w:rPr>
              <w:t>Salón</w:t>
            </w:r>
            <w:r w:rsidRPr="00A507AD">
              <w:rPr>
                <w:rFonts w:cs="Arial"/>
                <w:b w:val="0"/>
                <w:sz w:val="22"/>
                <w:szCs w:val="22"/>
                <w:u w:val="none"/>
              </w:rPr>
              <w:t xml:space="preserve"> de Plenos</w:t>
            </w:r>
          </w:p>
          <w:p w14:paraId="18521460" w14:textId="2EE7B7D5" w:rsidR="00E6159F" w:rsidRPr="00A507AD" w:rsidRDefault="00E6159F" w:rsidP="00BF1DE4">
            <w:pPr>
              <w:spacing w:line="276" w:lineRule="auto"/>
              <w:rPr>
                <w:rFonts w:ascii="Arial" w:hAnsi="Arial" w:cs="Arial"/>
                <w:bCs/>
              </w:rPr>
            </w:pPr>
            <w:r w:rsidRPr="00A507AD">
              <w:rPr>
                <w:rFonts w:ascii="Arial" w:hAnsi="Arial" w:cs="Arial"/>
                <w:b/>
                <w:bCs/>
              </w:rPr>
              <w:t>DIA</w:t>
            </w:r>
            <w:r w:rsidRPr="00A507AD">
              <w:rPr>
                <w:rFonts w:ascii="Arial" w:hAnsi="Arial" w:cs="Arial"/>
                <w:bCs/>
              </w:rPr>
              <w:t xml:space="preserve">:  </w:t>
            </w:r>
            <w:r w:rsidR="007C6A2E">
              <w:rPr>
                <w:rFonts w:ascii="Arial" w:hAnsi="Arial" w:cs="Arial"/>
                <w:bCs/>
              </w:rPr>
              <w:t>Cuatro</w:t>
            </w:r>
            <w:r w:rsidR="002C5526">
              <w:rPr>
                <w:rFonts w:ascii="Arial" w:hAnsi="Arial" w:cs="Arial"/>
                <w:bCs/>
              </w:rPr>
              <w:t xml:space="preserve"> </w:t>
            </w:r>
          </w:p>
          <w:p w14:paraId="1FE454A9" w14:textId="10589806" w:rsidR="00E6159F" w:rsidRPr="00A507AD" w:rsidRDefault="00E6159F" w:rsidP="00BF1DE4">
            <w:pPr>
              <w:spacing w:line="276" w:lineRule="auto"/>
              <w:rPr>
                <w:rFonts w:ascii="Arial" w:hAnsi="Arial" w:cs="Arial"/>
                <w:bCs/>
              </w:rPr>
            </w:pPr>
            <w:r w:rsidRPr="00A507AD">
              <w:rPr>
                <w:rFonts w:ascii="Arial" w:hAnsi="Arial" w:cs="Arial"/>
                <w:b/>
                <w:bCs/>
              </w:rPr>
              <w:t>MES</w:t>
            </w:r>
            <w:r w:rsidRPr="00A507AD">
              <w:rPr>
                <w:rFonts w:ascii="Arial" w:hAnsi="Arial" w:cs="Arial"/>
                <w:bCs/>
              </w:rPr>
              <w:t xml:space="preserve">: </w:t>
            </w:r>
            <w:r w:rsidR="007C6A2E">
              <w:rPr>
                <w:rFonts w:ascii="Arial" w:hAnsi="Arial" w:cs="Arial"/>
                <w:bCs/>
              </w:rPr>
              <w:t>Julio</w:t>
            </w:r>
            <w:r w:rsidRPr="00A507AD">
              <w:rPr>
                <w:rFonts w:ascii="Arial" w:hAnsi="Arial" w:cs="Arial"/>
                <w:bCs/>
              </w:rPr>
              <w:t>.</w:t>
            </w:r>
          </w:p>
          <w:p w14:paraId="65127FD8" w14:textId="77777777" w:rsidR="00E6159F" w:rsidRPr="00A507AD" w:rsidRDefault="00E6159F" w:rsidP="00BF1DE4">
            <w:pPr>
              <w:spacing w:line="276" w:lineRule="auto"/>
              <w:rPr>
                <w:rFonts w:ascii="Arial" w:hAnsi="Arial" w:cs="Arial"/>
                <w:bCs/>
              </w:rPr>
            </w:pPr>
            <w:r w:rsidRPr="00A507AD">
              <w:rPr>
                <w:rFonts w:ascii="Arial" w:hAnsi="Arial" w:cs="Arial"/>
                <w:b/>
                <w:bCs/>
              </w:rPr>
              <w:t>AÑO</w:t>
            </w:r>
            <w:r w:rsidRPr="00A507AD">
              <w:rPr>
                <w:rFonts w:ascii="Arial" w:hAnsi="Arial" w:cs="Arial"/>
                <w:bCs/>
              </w:rPr>
              <w:t>: Dos mil veintitrés.</w:t>
            </w:r>
          </w:p>
          <w:p w14:paraId="11BF7FF3" w14:textId="269AA51F" w:rsidR="00E6159F" w:rsidRPr="00A507AD" w:rsidRDefault="00E6159F" w:rsidP="00BF1DE4">
            <w:pPr>
              <w:spacing w:line="276" w:lineRule="auto"/>
              <w:rPr>
                <w:rFonts w:ascii="Arial" w:hAnsi="Arial" w:cs="Arial"/>
                <w:bCs/>
              </w:rPr>
            </w:pPr>
            <w:r w:rsidRPr="00A507AD">
              <w:rPr>
                <w:rFonts w:ascii="Arial" w:hAnsi="Arial" w:cs="Arial"/>
                <w:b/>
                <w:bCs/>
              </w:rPr>
              <w:t>HORA DE COMIENZO</w:t>
            </w:r>
            <w:r w:rsidRPr="00A507AD">
              <w:rPr>
                <w:rFonts w:ascii="Arial" w:hAnsi="Arial" w:cs="Arial"/>
                <w:bCs/>
              </w:rPr>
              <w:t xml:space="preserve">: </w:t>
            </w:r>
            <w:r w:rsidR="007C6A2E">
              <w:rPr>
                <w:rFonts w:ascii="Arial" w:hAnsi="Arial" w:cs="Arial"/>
                <w:bCs/>
              </w:rPr>
              <w:t>Catorce</w:t>
            </w:r>
            <w:r w:rsidR="002C5526">
              <w:rPr>
                <w:rFonts w:ascii="Arial" w:hAnsi="Arial" w:cs="Arial"/>
                <w:bCs/>
              </w:rPr>
              <w:t xml:space="preserve"> horas y treinta minutos</w:t>
            </w:r>
            <w:r w:rsidR="006A024B">
              <w:rPr>
                <w:rFonts w:ascii="Arial" w:hAnsi="Arial" w:cs="Arial"/>
                <w:bCs/>
              </w:rPr>
              <w:t>.</w:t>
            </w:r>
          </w:p>
          <w:p w14:paraId="7A9C5821" w14:textId="77777777" w:rsidR="00E6159F" w:rsidRPr="00A507AD" w:rsidRDefault="00E6159F" w:rsidP="00BF1DE4">
            <w:pPr>
              <w:spacing w:line="276" w:lineRule="auto"/>
              <w:rPr>
                <w:rFonts w:ascii="Arial" w:hAnsi="Arial" w:cs="Arial"/>
                <w:bCs/>
              </w:rPr>
            </w:pPr>
            <w:r w:rsidRPr="00A507AD">
              <w:rPr>
                <w:rFonts w:ascii="Arial" w:hAnsi="Arial" w:cs="Arial"/>
                <w:b/>
                <w:bCs/>
              </w:rPr>
              <w:t>CARACTER DE LA SESION</w:t>
            </w:r>
            <w:r w:rsidRPr="00A507AD">
              <w:rPr>
                <w:rFonts w:ascii="Arial" w:hAnsi="Arial" w:cs="Arial"/>
                <w:bCs/>
              </w:rPr>
              <w:t>: Ordinaria.</w:t>
            </w:r>
          </w:p>
          <w:p w14:paraId="5AEDD56F" w14:textId="77777777" w:rsidR="00E6159F" w:rsidRPr="00A507AD" w:rsidRDefault="00E6159F" w:rsidP="00BF1DE4">
            <w:pPr>
              <w:spacing w:line="276" w:lineRule="auto"/>
              <w:rPr>
                <w:rFonts w:ascii="Arial" w:hAnsi="Arial" w:cs="Arial"/>
                <w:bCs/>
              </w:rPr>
            </w:pPr>
            <w:r w:rsidRPr="00A507AD">
              <w:rPr>
                <w:rFonts w:ascii="Arial" w:hAnsi="Arial" w:cs="Arial"/>
                <w:b/>
                <w:bCs/>
              </w:rPr>
              <w:t>CONVOCATORIA</w:t>
            </w:r>
            <w:r w:rsidRPr="00A507AD">
              <w:rPr>
                <w:rFonts w:ascii="Arial" w:hAnsi="Arial" w:cs="Arial"/>
                <w:bCs/>
              </w:rPr>
              <w:t>: Primera</w:t>
            </w:r>
          </w:p>
          <w:p w14:paraId="7121EF71" w14:textId="1B917483" w:rsidR="00E6159F" w:rsidRPr="00A507AD" w:rsidRDefault="00E6159F" w:rsidP="00BF1DE4">
            <w:pPr>
              <w:spacing w:line="276" w:lineRule="auto"/>
              <w:rPr>
                <w:rFonts w:ascii="Arial" w:hAnsi="Arial" w:cs="Arial"/>
                <w:bCs/>
              </w:rPr>
            </w:pPr>
            <w:r w:rsidRPr="00A507AD">
              <w:rPr>
                <w:rFonts w:ascii="Arial" w:hAnsi="Arial" w:cs="Arial"/>
                <w:b/>
                <w:bCs/>
              </w:rPr>
              <w:t>NUMERO DE MIEMBROS QUE LA COMPONEN</w:t>
            </w:r>
            <w:r w:rsidRPr="00A507AD">
              <w:rPr>
                <w:rFonts w:ascii="Arial" w:hAnsi="Arial" w:cs="Arial"/>
                <w:bCs/>
              </w:rPr>
              <w:t xml:space="preserve">: </w:t>
            </w:r>
            <w:r w:rsidR="008B0307" w:rsidRPr="00A507AD">
              <w:rPr>
                <w:rFonts w:ascii="Arial" w:hAnsi="Arial" w:cs="Arial"/>
                <w:bCs/>
              </w:rPr>
              <w:t>Cinco</w:t>
            </w:r>
            <w:r w:rsidRPr="00A507AD">
              <w:rPr>
                <w:rFonts w:ascii="Arial" w:hAnsi="Arial" w:cs="Arial"/>
                <w:bCs/>
              </w:rPr>
              <w:t xml:space="preserve"> (</w:t>
            </w:r>
            <w:r w:rsidR="007C6A2E">
              <w:rPr>
                <w:rFonts w:ascii="Arial" w:hAnsi="Arial" w:cs="Arial"/>
                <w:bCs/>
              </w:rPr>
              <w:t>6</w:t>
            </w:r>
            <w:r w:rsidRPr="00A507AD">
              <w:rPr>
                <w:rFonts w:ascii="Arial" w:hAnsi="Arial" w:cs="Arial"/>
                <w:bCs/>
              </w:rPr>
              <w:t>)</w:t>
            </w:r>
          </w:p>
          <w:p w14:paraId="7912B69D" w14:textId="77777777" w:rsidR="00E6159F" w:rsidRPr="00A507AD" w:rsidRDefault="00E6159F" w:rsidP="00571A39">
            <w:pPr>
              <w:pStyle w:val="Textoindependiente21"/>
              <w:snapToGrid w:val="0"/>
              <w:spacing w:line="360" w:lineRule="auto"/>
              <w:jc w:val="both"/>
              <w:rPr>
                <w:rFonts w:cs="Arial"/>
                <w:bCs/>
                <w:sz w:val="22"/>
                <w:szCs w:val="22"/>
                <w:u w:val="none"/>
              </w:rPr>
            </w:pPr>
          </w:p>
        </w:tc>
      </w:tr>
      <w:tr w:rsidR="00E6159F" w14:paraId="4CAFDF0A" w14:textId="77777777" w:rsidTr="007A607B">
        <w:tc>
          <w:tcPr>
            <w:tcW w:w="4927" w:type="dxa"/>
          </w:tcPr>
          <w:p w14:paraId="3D591B02" w14:textId="77777777" w:rsidR="00105853" w:rsidRDefault="00105853" w:rsidP="00105853">
            <w:pPr>
              <w:pStyle w:val="Standarduser"/>
              <w:spacing w:line="276" w:lineRule="auto"/>
              <w:rPr>
                <w:rFonts w:ascii="Arial" w:eastAsia="Arial" w:hAnsi="Arial" w:cs="Arial"/>
                <w:bCs/>
                <w:sz w:val="22"/>
                <w:szCs w:val="22"/>
                <w:lang w:val="eu-ES"/>
              </w:rPr>
            </w:pPr>
            <w:r>
              <w:rPr>
                <w:rFonts w:ascii="Arial" w:eastAsia="Arial" w:hAnsi="Arial" w:cs="Arial"/>
                <w:b/>
                <w:sz w:val="22"/>
                <w:szCs w:val="22"/>
                <w:u w:val="single"/>
                <w:lang w:val="eu-ES"/>
              </w:rPr>
              <w:t>1.- AURREKO AKTA</w:t>
            </w:r>
            <w:r>
              <w:rPr>
                <w:rFonts w:ascii="Arial" w:eastAsia="Arial" w:hAnsi="Arial" w:cs="Arial"/>
                <w:bCs/>
                <w:sz w:val="22"/>
                <w:szCs w:val="22"/>
                <w:lang w:val="eu-ES"/>
              </w:rPr>
              <w:t>. 2024-06-6ko aktaren onespena.</w:t>
            </w:r>
          </w:p>
          <w:p w14:paraId="1E6DF724" w14:textId="77777777" w:rsidR="00105853" w:rsidRDefault="00105853" w:rsidP="00105853">
            <w:pPr>
              <w:pStyle w:val="Standarduser"/>
              <w:spacing w:line="276" w:lineRule="auto"/>
              <w:rPr>
                <w:rFonts w:ascii="Arial" w:eastAsia="Arial" w:hAnsi="Arial" w:cs="Arial"/>
                <w:bCs/>
                <w:sz w:val="22"/>
                <w:szCs w:val="22"/>
                <w:lang w:val="eu-ES"/>
              </w:rPr>
            </w:pPr>
          </w:p>
          <w:p w14:paraId="7BAEEAA1" w14:textId="77777777" w:rsidR="00105853" w:rsidRDefault="00105853" w:rsidP="00105853">
            <w:pPr>
              <w:pStyle w:val="Standarduser"/>
              <w:spacing w:line="276" w:lineRule="auto"/>
              <w:rPr>
                <w:rFonts w:ascii="Arial" w:eastAsia="Times New Roman" w:hAnsi="Arial" w:cs="Arial"/>
                <w:bCs/>
                <w:sz w:val="22"/>
                <w:szCs w:val="22"/>
                <w:lang w:val="eu-ES"/>
              </w:rPr>
            </w:pPr>
            <w:r>
              <w:rPr>
                <w:rFonts w:ascii="Arial" w:eastAsia="Arial" w:hAnsi="Arial" w:cs="Arial"/>
                <w:bCs/>
                <w:sz w:val="22"/>
                <w:szCs w:val="22"/>
                <w:lang w:val="eu-ES"/>
              </w:rPr>
              <w:t>Aipatutako aktaren berri eman ondoren, a</w:t>
            </w:r>
            <w:r>
              <w:rPr>
                <w:rFonts w:ascii="Arial" w:eastAsia="Times New Roman" w:hAnsi="Arial" w:cs="Arial"/>
                <w:bCs/>
                <w:sz w:val="22"/>
                <w:szCs w:val="22"/>
                <w:lang w:val="eu-ES"/>
              </w:rPr>
              <w:t>ho batez onartu da, berarekiko zer esanik ez dagoelako.</w:t>
            </w:r>
          </w:p>
          <w:p w14:paraId="27011153" w14:textId="06A3E028" w:rsidR="0050759A" w:rsidRPr="0050759A" w:rsidRDefault="0050759A" w:rsidP="0050759A">
            <w:pPr>
              <w:pStyle w:val="Standarduser"/>
              <w:spacing w:line="276" w:lineRule="auto"/>
              <w:rPr>
                <w:rFonts w:ascii="Arial" w:eastAsia="Arial" w:hAnsi="Arial" w:cs="Arial"/>
                <w:bCs/>
                <w:sz w:val="22"/>
                <w:szCs w:val="22"/>
                <w:lang w:val="eu-ES"/>
              </w:rPr>
            </w:pPr>
          </w:p>
        </w:tc>
        <w:tc>
          <w:tcPr>
            <w:tcW w:w="4927" w:type="dxa"/>
          </w:tcPr>
          <w:p w14:paraId="0E9214B1" w14:textId="05F3FFA4" w:rsidR="00655D43" w:rsidRDefault="0050759A" w:rsidP="00A61E0E">
            <w:pPr>
              <w:spacing w:line="276" w:lineRule="auto"/>
              <w:rPr>
                <w:rFonts w:ascii="Arial" w:hAnsi="Arial" w:cs="Arial"/>
              </w:rPr>
            </w:pPr>
            <w:r w:rsidRPr="0050759A">
              <w:rPr>
                <w:rFonts w:ascii="Arial" w:hAnsi="Arial" w:cs="Arial"/>
                <w:b/>
                <w:bCs/>
                <w:u w:val="single"/>
              </w:rPr>
              <w:t>1.- ACTA ANTERIOR</w:t>
            </w:r>
            <w:r w:rsidRPr="0050759A">
              <w:rPr>
                <w:rFonts w:ascii="Arial" w:hAnsi="Arial" w:cs="Arial"/>
              </w:rPr>
              <w:t>. Aprobación del acta</w:t>
            </w:r>
            <w:r>
              <w:rPr>
                <w:rFonts w:ascii="Arial" w:hAnsi="Arial" w:cs="Arial"/>
              </w:rPr>
              <w:t xml:space="preserve"> </w:t>
            </w:r>
            <w:r w:rsidRPr="0050759A">
              <w:rPr>
                <w:rFonts w:ascii="Arial" w:hAnsi="Arial" w:cs="Arial"/>
              </w:rPr>
              <w:t xml:space="preserve">del </w:t>
            </w:r>
            <w:r w:rsidR="00105853">
              <w:rPr>
                <w:rFonts w:ascii="Arial" w:hAnsi="Arial" w:cs="Arial"/>
              </w:rPr>
              <w:t>0</w:t>
            </w:r>
            <w:r w:rsidR="00B07906">
              <w:rPr>
                <w:rFonts w:ascii="Arial" w:hAnsi="Arial" w:cs="Arial"/>
              </w:rPr>
              <w:t>6</w:t>
            </w:r>
            <w:r w:rsidRPr="0050759A">
              <w:rPr>
                <w:rFonts w:ascii="Arial" w:hAnsi="Arial" w:cs="Arial"/>
              </w:rPr>
              <w:t>-</w:t>
            </w:r>
            <w:r w:rsidR="00105853">
              <w:rPr>
                <w:rFonts w:ascii="Arial" w:hAnsi="Arial" w:cs="Arial"/>
              </w:rPr>
              <w:t>06</w:t>
            </w:r>
            <w:r w:rsidRPr="0050759A">
              <w:rPr>
                <w:rFonts w:ascii="Arial" w:hAnsi="Arial" w:cs="Arial"/>
              </w:rPr>
              <w:t>-202</w:t>
            </w:r>
            <w:r w:rsidR="00105853">
              <w:rPr>
                <w:rFonts w:ascii="Arial" w:hAnsi="Arial" w:cs="Arial"/>
              </w:rPr>
              <w:t>4</w:t>
            </w:r>
            <w:r w:rsidRPr="0050759A">
              <w:rPr>
                <w:rFonts w:ascii="Arial" w:hAnsi="Arial" w:cs="Arial"/>
              </w:rPr>
              <w:t>.</w:t>
            </w:r>
          </w:p>
          <w:p w14:paraId="7EBDDF53" w14:textId="77777777" w:rsidR="0050759A" w:rsidRDefault="0050759A" w:rsidP="00A61E0E">
            <w:pPr>
              <w:spacing w:line="276" w:lineRule="auto"/>
              <w:rPr>
                <w:rFonts w:ascii="Arial" w:hAnsi="Arial" w:cs="Arial"/>
              </w:rPr>
            </w:pPr>
          </w:p>
          <w:p w14:paraId="26AED088" w14:textId="1B82BB10" w:rsidR="00F0201A" w:rsidRPr="00F0201A" w:rsidRDefault="00F0201A" w:rsidP="00A61E0E">
            <w:pPr>
              <w:spacing w:line="276" w:lineRule="auto"/>
              <w:rPr>
                <w:rFonts w:ascii="Arial" w:hAnsi="Arial" w:cs="Arial"/>
              </w:rPr>
            </w:pPr>
            <w:r w:rsidRPr="00F0201A">
              <w:rPr>
                <w:rFonts w:ascii="Arial" w:hAnsi="Arial" w:cs="Arial"/>
              </w:rPr>
              <w:t>Se da cuenta del acta y se aprueba por unanimidad, sin más consideraciones.</w:t>
            </w:r>
          </w:p>
          <w:p w14:paraId="6F027783" w14:textId="482BFC41" w:rsidR="0050759A" w:rsidRPr="0050759A" w:rsidRDefault="0050759A" w:rsidP="00A61E0E">
            <w:pPr>
              <w:spacing w:line="276" w:lineRule="auto"/>
              <w:rPr>
                <w:rFonts w:ascii="Arial" w:hAnsi="Arial" w:cs="Arial"/>
                <w:lang w:val="eu-ES"/>
              </w:rPr>
            </w:pPr>
          </w:p>
        </w:tc>
      </w:tr>
      <w:tr w:rsidR="0064781E" w14:paraId="342B21D2" w14:textId="77777777" w:rsidTr="007A607B">
        <w:tc>
          <w:tcPr>
            <w:tcW w:w="4927" w:type="dxa"/>
          </w:tcPr>
          <w:p w14:paraId="1F3E1707" w14:textId="77777777" w:rsidR="00105853" w:rsidRPr="008058AC" w:rsidRDefault="00105853" w:rsidP="00105853">
            <w:pPr>
              <w:pStyle w:val="Standarduser"/>
              <w:spacing w:line="276" w:lineRule="auto"/>
              <w:rPr>
                <w:rFonts w:ascii="Arial" w:eastAsia="Arial" w:hAnsi="Arial" w:cs="Arial"/>
                <w:bCs/>
                <w:sz w:val="22"/>
                <w:szCs w:val="22"/>
                <w:lang w:val="eu-ES"/>
              </w:rPr>
            </w:pPr>
            <w:r>
              <w:rPr>
                <w:rFonts w:ascii="Arial" w:eastAsia="Arial" w:hAnsi="Arial" w:cs="Arial"/>
                <w:b/>
                <w:sz w:val="22"/>
                <w:szCs w:val="22"/>
                <w:u w:val="single"/>
                <w:lang w:val="eu-ES"/>
              </w:rPr>
              <w:t>2</w:t>
            </w:r>
            <w:r w:rsidRPr="008058AC">
              <w:rPr>
                <w:rFonts w:ascii="Arial" w:eastAsia="Arial" w:hAnsi="Arial" w:cs="Arial"/>
                <w:b/>
                <w:sz w:val="22"/>
                <w:szCs w:val="22"/>
                <w:u w:val="single"/>
                <w:lang w:val="eu-ES"/>
              </w:rPr>
              <w:t>- LURRALDE BATZORDEKO PROPOSAMENAK</w:t>
            </w:r>
            <w:r w:rsidRPr="008058AC">
              <w:rPr>
                <w:rFonts w:ascii="Arial" w:eastAsia="Arial" w:hAnsi="Arial" w:cs="Arial"/>
                <w:bCs/>
                <w:sz w:val="22"/>
                <w:szCs w:val="22"/>
                <w:lang w:val="eu-ES"/>
              </w:rPr>
              <w:t xml:space="preserve">: </w:t>
            </w:r>
          </w:p>
          <w:p w14:paraId="2C06279C" w14:textId="77777777" w:rsidR="00105853" w:rsidRPr="008058AC" w:rsidRDefault="00105853" w:rsidP="00105853">
            <w:pPr>
              <w:pStyle w:val="Standarduser"/>
              <w:spacing w:line="276" w:lineRule="auto"/>
              <w:rPr>
                <w:rFonts w:ascii="Arial" w:eastAsia="Arial" w:hAnsi="Arial" w:cs="Arial"/>
                <w:bCs/>
                <w:sz w:val="22"/>
                <w:szCs w:val="22"/>
                <w:lang w:val="eu-ES"/>
              </w:rPr>
            </w:pPr>
          </w:p>
          <w:p w14:paraId="032A4AC4" w14:textId="77777777" w:rsidR="00105853" w:rsidRDefault="00105853" w:rsidP="00105853">
            <w:pPr>
              <w:rPr>
                <w:rFonts w:ascii="Arial" w:hAnsi="Arial" w:cs="Arial"/>
              </w:rPr>
            </w:pPr>
            <w:r w:rsidRPr="008058AC">
              <w:rPr>
                <w:rFonts w:ascii="Arial" w:eastAsia="Arial" w:hAnsi="Arial" w:cs="Arial"/>
                <w:bCs/>
              </w:rPr>
              <w:t xml:space="preserve">a.- </w:t>
            </w:r>
            <w:proofErr w:type="spellStart"/>
            <w:r w:rsidRPr="003B025F">
              <w:rPr>
                <w:rFonts w:ascii="Arial" w:eastAsia="Arial" w:hAnsi="Arial" w:cs="Arial"/>
                <w:bCs/>
                <w:u w:val="single"/>
              </w:rPr>
              <w:t>K</w:t>
            </w:r>
            <w:r w:rsidRPr="008058AC">
              <w:rPr>
                <w:rFonts w:ascii="Arial" w:eastAsia="Arial" w:hAnsi="Arial" w:cs="Arial"/>
                <w:bCs/>
                <w:u w:val="single"/>
              </w:rPr>
              <w:t>ontratazioa</w:t>
            </w:r>
            <w:proofErr w:type="spellEnd"/>
            <w:r>
              <w:rPr>
                <w:rFonts w:ascii="Arial" w:eastAsia="Arial" w:hAnsi="Arial" w:cs="Arial"/>
                <w:bCs/>
              </w:rPr>
              <w:t xml:space="preserve">: </w:t>
            </w:r>
            <w:r w:rsidRPr="00263055">
              <w:rPr>
                <w:rFonts w:ascii="Arial" w:eastAsia="Calibri" w:hAnsi="Arial" w:cs="Arial"/>
                <w:bCs/>
                <w:u w:val="single"/>
              </w:rPr>
              <w:t xml:space="preserve">Beasaingo </w:t>
            </w:r>
            <w:proofErr w:type="spellStart"/>
            <w:r w:rsidRPr="00263055">
              <w:rPr>
                <w:rFonts w:ascii="Arial" w:eastAsia="Calibri" w:hAnsi="Arial" w:cs="Arial"/>
                <w:bCs/>
                <w:u w:val="single"/>
              </w:rPr>
              <w:t>udalerrian</w:t>
            </w:r>
            <w:proofErr w:type="spellEnd"/>
            <w:r w:rsidRPr="00263055">
              <w:rPr>
                <w:rFonts w:ascii="Arial" w:eastAsia="Calibri" w:hAnsi="Arial" w:cs="Arial"/>
                <w:bCs/>
                <w:u w:val="single"/>
              </w:rPr>
              <w:t xml:space="preserve"> </w:t>
            </w:r>
            <w:proofErr w:type="spellStart"/>
            <w:r w:rsidRPr="00263055">
              <w:rPr>
                <w:rFonts w:ascii="Arial" w:eastAsia="Calibri" w:hAnsi="Arial" w:cs="Arial"/>
                <w:bCs/>
                <w:u w:val="single"/>
              </w:rPr>
              <w:t>ibilgailuen</w:t>
            </w:r>
            <w:proofErr w:type="spellEnd"/>
            <w:r w:rsidRPr="00263055">
              <w:rPr>
                <w:rFonts w:ascii="Arial" w:eastAsia="Calibri" w:hAnsi="Arial" w:cs="Arial"/>
                <w:bCs/>
                <w:u w:val="single"/>
              </w:rPr>
              <w:t xml:space="preserve"> </w:t>
            </w:r>
            <w:proofErr w:type="spellStart"/>
            <w:r w:rsidRPr="00263055">
              <w:rPr>
                <w:rFonts w:ascii="Arial" w:eastAsia="Calibri" w:hAnsi="Arial" w:cs="Arial"/>
                <w:bCs/>
                <w:u w:val="single"/>
              </w:rPr>
              <w:t>aparkaleku</w:t>
            </w:r>
            <w:proofErr w:type="spellEnd"/>
            <w:r w:rsidRPr="00263055">
              <w:rPr>
                <w:rFonts w:ascii="Arial" w:eastAsia="Calibri" w:hAnsi="Arial" w:cs="Arial"/>
                <w:bCs/>
                <w:u w:val="single"/>
              </w:rPr>
              <w:t xml:space="preserve"> </w:t>
            </w:r>
            <w:proofErr w:type="spellStart"/>
            <w:r w:rsidRPr="00263055">
              <w:rPr>
                <w:rFonts w:ascii="Arial" w:eastAsia="Calibri" w:hAnsi="Arial" w:cs="Arial"/>
                <w:bCs/>
                <w:u w:val="single"/>
              </w:rPr>
              <w:t>arautua</w:t>
            </w:r>
            <w:proofErr w:type="spellEnd"/>
            <w:r w:rsidRPr="00263055">
              <w:rPr>
                <w:rFonts w:ascii="Arial" w:eastAsia="Calibri" w:hAnsi="Arial" w:cs="Arial"/>
                <w:bCs/>
                <w:u w:val="single"/>
              </w:rPr>
              <w:t xml:space="preserve"> </w:t>
            </w:r>
            <w:proofErr w:type="spellStart"/>
            <w:r w:rsidRPr="00263055">
              <w:rPr>
                <w:rFonts w:ascii="Arial" w:eastAsia="Calibri" w:hAnsi="Arial" w:cs="Arial"/>
                <w:bCs/>
                <w:u w:val="single"/>
              </w:rPr>
              <w:t>kontrolatzeko</w:t>
            </w:r>
            <w:proofErr w:type="spellEnd"/>
            <w:r w:rsidRPr="00263055">
              <w:rPr>
                <w:rFonts w:ascii="Arial" w:eastAsia="Calibri" w:hAnsi="Arial" w:cs="Arial"/>
                <w:bCs/>
                <w:u w:val="single"/>
              </w:rPr>
              <w:t xml:space="preserve"> </w:t>
            </w:r>
            <w:proofErr w:type="spellStart"/>
            <w:r w:rsidRPr="00263055">
              <w:rPr>
                <w:rFonts w:ascii="Arial" w:eastAsia="Calibri" w:hAnsi="Arial" w:cs="Arial"/>
                <w:bCs/>
                <w:u w:val="single"/>
              </w:rPr>
              <w:t>zerbitzua</w:t>
            </w:r>
            <w:proofErr w:type="spellEnd"/>
            <w:r w:rsidRPr="00263055">
              <w:rPr>
                <w:rFonts w:ascii="Arial" w:hAnsi="Arial" w:cs="Arial"/>
                <w:u w:val="single"/>
              </w:rPr>
              <w:t xml:space="preserve">. </w:t>
            </w:r>
            <w:proofErr w:type="spellStart"/>
            <w:r w:rsidRPr="00263055">
              <w:rPr>
                <w:rFonts w:ascii="Arial" w:hAnsi="Arial" w:cs="Arial"/>
                <w:u w:val="single"/>
              </w:rPr>
              <w:t>Esleipena</w:t>
            </w:r>
            <w:proofErr w:type="spellEnd"/>
            <w:r w:rsidRPr="00263055">
              <w:rPr>
                <w:rFonts w:ascii="Arial" w:hAnsi="Arial" w:cs="Arial"/>
                <w:u w:val="single"/>
              </w:rPr>
              <w:t xml:space="preserve"> </w:t>
            </w:r>
            <w:r>
              <w:rPr>
                <w:rFonts w:ascii="Arial" w:hAnsi="Arial" w:cs="Arial"/>
              </w:rPr>
              <w:t>2024UDBO0023</w:t>
            </w:r>
          </w:p>
          <w:p w14:paraId="0882F26F" w14:textId="77777777" w:rsidR="00105853" w:rsidRDefault="00105853" w:rsidP="00105853">
            <w:pPr>
              <w:rPr>
                <w:rFonts w:ascii="Arial" w:hAnsi="Arial" w:cs="Arial"/>
              </w:rPr>
            </w:pPr>
            <w:proofErr w:type="spellStart"/>
            <w:r>
              <w:rPr>
                <w:rFonts w:ascii="Arial" w:hAnsi="Arial" w:cs="Arial"/>
              </w:rPr>
              <w:lastRenderedPageBreak/>
              <w:t>Ezagutzera</w:t>
            </w:r>
            <w:proofErr w:type="spellEnd"/>
            <w:r>
              <w:rPr>
                <w:rFonts w:ascii="Arial" w:hAnsi="Arial" w:cs="Arial"/>
              </w:rPr>
              <w:t xml:space="preserve"> </w:t>
            </w:r>
            <w:proofErr w:type="spellStart"/>
            <w:r>
              <w:rPr>
                <w:rFonts w:ascii="Arial" w:hAnsi="Arial" w:cs="Arial"/>
              </w:rPr>
              <w:t>eman</w:t>
            </w:r>
            <w:proofErr w:type="spellEnd"/>
            <w:r>
              <w:rPr>
                <w:rFonts w:ascii="Arial" w:hAnsi="Arial" w:cs="Arial"/>
              </w:rPr>
              <w:t xml:space="preserve"> da, </w:t>
            </w:r>
            <w:proofErr w:type="spellStart"/>
            <w:r>
              <w:rPr>
                <w:rFonts w:ascii="Arial" w:hAnsi="Arial" w:cs="Arial"/>
              </w:rPr>
              <w:t>Kontratazio</w:t>
            </w:r>
            <w:proofErr w:type="spellEnd"/>
            <w:r>
              <w:rPr>
                <w:rFonts w:ascii="Arial" w:hAnsi="Arial" w:cs="Arial"/>
              </w:rPr>
              <w:t xml:space="preserve"> </w:t>
            </w:r>
            <w:proofErr w:type="spellStart"/>
            <w:r>
              <w:rPr>
                <w:rFonts w:ascii="Arial" w:hAnsi="Arial" w:cs="Arial"/>
              </w:rPr>
              <w:t>mahaiaren</w:t>
            </w:r>
            <w:proofErr w:type="spellEnd"/>
            <w:r>
              <w:rPr>
                <w:rFonts w:ascii="Arial" w:hAnsi="Arial" w:cs="Arial"/>
              </w:rPr>
              <w:t xml:space="preserve"> </w:t>
            </w:r>
            <w:proofErr w:type="spellStart"/>
            <w:r>
              <w:rPr>
                <w:rFonts w:ascii="Arial" w:hAnsi="Arial" w:cs="Arial"/>
              </w:rPr>
              <w:t>ondorengo</w:t>
            </w:r>
            <w:proofErr w:type="spellEnd"/>
            <w:r>
              <w:rPr>
                <w:rFonts w:ascii="Arial" w:hAnsi="Arial" w:cs="Arial"/>
              </w:rPr>
              <w:t xml:space="preserve"> </w:t>
            </w:r>
            <w:proofErr w:type="spellStart"/>
            <w:r>
              <w:rPr>
                <w:rFonts w:ascii="Arial" w:hAnsi="Arial" w:cs="Arial"/>
              </w:rPr>
              <w:t>proposamena</w:t>
            </w:r>
            <w:proofErr w:type="spellEnd"/>
            <w:r>
              <w:rPr>
                <w:rFonts w:ascii="Arial" w:hAnsi="Arial" w:cs="Arial"/>
              </w:rPr>
              <w:t xml:space="preserve">: </w:t>
            </w:r>
          </w:p>
          <w:p w14:paraId="5CA535CD" w14:textId="77777777" w:rsidR="0064781E" w:rsidRDefault="0064781E" w:rsidP="00DE67F1">
            <w:pPr>
              <w:pStyle w:val="Standarduser"/>
              <w:spacing w:line="276" w:lineRule="auto"/>
              <w:rPr>
                <w:rFonts w:ascii="Arial" w:eastAsia="Arial" w:hAnsi="Arial" w:cs="Arial"/>
                <w:b/>
                <w:sz w:val="22"/>
                <w:szCs w:val="22"/>
                <w:u w:val="single"/>
                <w:lang w:val="eu-ES"/>
              </w:rPr>
            </w:pPr>
          </w:p>
        </w:tc>
        <w:tc>
          <w:tcPr>
            <w:tcW w:w="4927" w:type="dxa"/>
          </w:tcPr>
          <w:p w14:paraId="33379E37" w14:textId="77777777" w:rsidR="00401EBF" w:rsidRDefault="00401EBF" w:rsidP="00401EBF">
            <w:pPr>
              <w:spacing w:line="276" w:lineRule="auto"/>
              <w:ind w:firstLine="1"/>
              <w:jc w:val="left"/>
              <w:rPr>
                <w:rFonts w:ascii="Arial" w:eastAsia="Times New Roman" w:hAnsi="Arial" w:cs="Arial"/>
                <w:color w:val="000000"/>
                <w:lang w:val="eu-ES" w:eastAsia="eu-ES" w:bidi="hi-IN"/>
              </w:rPr>
            </w:pPr>
            <w:r w:rsidRPr="00401EBF">
              <w:rPr>
                <w:rFonts w:ascii="Arial" w:eastAsia="Times New Roman" w:hAnsi="Arial" w:cs="Arial"/>
                <w:b/>
                <w:bCs/>
                <w:color w:val="000000"/>
                <w:u w:val="single"/>
                <w:lang w:val="eu-ES" w:eastAsia="eu-ES" w:bidi="hi-IN"/>
              </w:rPr>
              <w:lastRenderedPageBreak/>
              <w:t xml:space="preserve">2.- PROPUESTAS DE LA COMISÓN DE </w:t>
            </w:r>
            <w:r w:rsidRPr="00401EBF">
              <w:rPr>
                <w:rFonts w:ascii="Arial" w:eastAsia="Times New Roman" w:hAnsi="Arial" w:cs="Arial"/>
                <w:b/>
                <w:bCs/>
                <w:color w:val="000000"/>
                <w:lang w:val="eu-ES" w:eastAsia="eu-ES" w:bidi="hi-IN"/>
              </w:rPr>
              <w:t> </w:t>
            </w:r>
            <w:r w:rsidRPr="00401EBF">
              <w:rPr>
                <w:rFonts w:ascii="Arial" w:eastAsia="Times New Roman" w:hAnsi="Arial" w:cs="Arial"/>
                <w:b/>
                <w:bCs/>
                <w:color w:val="000000"/>
                <w:u w:val="single"/>
                <w:lang w:val="eu-ES" w:eastAsia="eu-ES" w:bidi="hi-IN"/>
              </w:rPr>
              <w:t>TERRITORIO</w:t>
            </w:r>
            <w:r w:rsidRPr="00401EBF">
              <w:rPr>
                <w:rFonts w:ascii="Arial" w:eastAsia="Times New Roman" w:hAnsi="Arial" w:cs="Arial"/>
                <w:color w:val="000000"/>
                <w:lang w:val="eu-ES" w:eastAsia="eu-ES" w:bidi="hi-IN"/>
              </w:rPr>
              <w:t>: </w:t>
            </w:r>
          </w:p>
          <w:p w14:paraId="23AC8901" w14:textId="77777777" w:rsidR="00401EBF" w:rsidRPr="00401EBF" w:rsidRDefault="00401EBF" w:rsidP="00401EBF">
            <w:pPr>
              <w:spacing w:line="276" w:lineRule="auto"/>
              <w:ind w:firstLine="1"/>
              <w:jc w:val="left"/>
              <w:rPr>
                <w:rFonts w:ascii="Times New Roman" w:eastAsia="Times New Roman" w:hAnsi="Times New Roman" w:cs="Times New Roman"/>
                <w:sz w:val="24"/>
                <w:szCs w:val="24"/>
                <w:lang w:val="eu-ES" w:eastAsia="eu-ES" w:bidi="hi-IN"/>
              </w:rPr>
            </w:pPr>
          </w:p>
          <w:p w14:paraId="686DEDBD" w14:textId="77777777" w:rsidR="004E7F2C" w:rsidRDefault="00401EBF" w:rsidP="00401EBF">
            <w:pPr>
              <w:spacing w:line="276" w:lineRule="auto"/>
              <w:rPr>
                <w:rFonts w:ascii="Arial" w:eastAsia="Times New Roman" w:hAnsi="Arial" w:cs="Arial"/>
                <w:color w:val="111111"/>
                <w:u w:val="single"/>
                <w:lang w:val="eu-ES" w:eastAsia="eu-ES" w:bidi="hi-IN"/>
              </w:rPr>
            </w:pPr>
            <w:r w:rsidRPr="00401EBF">
              <w:rPr>
                <w:rFonts w:ascii="Arial" w:eastAsia="Times New Roman" w:hAnsi="Arial" w:cs="Arial"/>
                <w:color w:val="000000"/>
                <w:lang w:val="eu-ES" w:eastAsia="eu-ES" w:bidi="hi-IN"/>
              </w:rPr>
              <w:t xml:space="preserve">a.- </w:t>
            </w:r>
            <w:proofErr w:type="spellStart"/>
            <w:r w:rsidRPr="00401EBF">
              <w:rPr>
                <w:rFonts w:ascii="Arial" w:eastAsia="Times New Roman" w:hAnsi="Arial" w:cs="Arial"/>
                <w:color w:val="000000"/>
                <w:u w:val="single"/>
                <w:lang w:val="eu-ES" w:eastAsia="eu-ES" w:bidi="hi-IN"/>
              </w:rPr>
              <w:t>Contratación</w:t>
            </w:r>
            <w:proofErr w:type="spellEnd"/>
            <w:r w:rsidRPr="00401EBF">
              <w:rPr>
                <w:rFonts w:ascii="Arial" w:eastAsia="Times New Roman" w:hAnsi="Arial" w:cs="Arial"/>
                <w:color w:val="000000"/>
                <w:u w:val="single"/>
                <w:lang w:val="eu-ES" w:eastAsia="eu-ES" w:bidi="hi-IN"/>
              </w:rPr>
              <w:t>: S</w:t>
            </w:r>
            <w:r w:rsidRPr="00401EBF">
              <w:rPr>
                <w:rFonts w:ascii="Arial" w:eastAsia="Times New Roman" w:hAnsi="Arial" w:cs="Arial"/>
                <w:color w:val="111111"/>
                <w:u w:val="single"/>
                <w:lang w:val="eu-ES" w:eastAsia="eu-ES" w:bidi="hi-IN"/>
              </w:rPr>
              <w:t xml:space="preserve">ervicio de </w:t>
            </w:r>
            <w:proofErr w:type="spellStart"/>
            <w:r w:rsidRPr="00401EBF">
              <w:rPr>
                <w:rFonts w:ascii="Arial" w:eastAsia="Times New Roman" w:hAnsi="Arial" w:cs="Arial"/>
                <w:color w:val="111111"/>
                <w:u w:val="single"/>
                <w:lang w:val="eu-ES" w:eastAsia="eu-ES" w:bidi="hi-IN"/>
              </w:rPr>
              <w:t>control</w:t>
            </w:r>
            <w:proofErr w:type="spellEnd"/>
            <w:r w:rsidRPr="00401EBF">
              <w:rPr>
                <w:rFonts w:ascii="Arial" w:eastAsia="Times New Roman" w:hAnsi="Arial" w:cs="Arial"/>
                <w:color w:val="111111"/>
                <w:u w:val="single"/>
                <w:lang w:val="eu-ES" w:eastAsia="eu-ES" w:bidi="hi-IN"/>
              </w:rPr>
              <w:t xml:space="preserve"> del  </w:t>
            </w:r>
            <w:proofErr w:type="spellStart"/>
            <w:r w:rsidRPr="00401EBF">
              <w:rPr>
                <w:rFonts w:ascii="Arial" w:eastAsia="Times New Roman" w:hAnsi="Arial" w:cs="Arial"/>
                <w:color w:val="111111"/>
                <w:u w:val="single"/>
                <w:lang w:val="eu-ES" w:eastAsia="eu-ES" w:bidi="hi-IN"/>
              </w:rPr>
              <w:t>estacionamiento</w:t>
            </w:r>
            <w:proofErr w:type="spellEnd"/>
            <w:r w:rsidRPr="00401EBF">
              <w:rPr>
                <w:rFonts w:ascii="Arial" w:eastAsia="Times New Roman" w:hAnsi="Arial" w:cs="Arial"/>
                <w:color w:val="111111"/>
                <w:u w:val="single"/>
                <w:lang w:val="eu-ES" w:eastAsia="eu-ES" w:bidi="hi-IN"/>
              </w:rPr>
              <w:t xml:space="preserve"> </w:t>
            </w:r>
            <w:proofErr w:type="spellStart"/>
            <w:r w:rsidRPr="00401EBF">
              <w:rPr>
                <w:rFonts w:ascii="Arial" w:eastAsia="Times New Roman" w:hAnsi="Arial" w:cs="Arial"/>
                <w:color w:val="111111"/>
                <w:u w:val="single"/>
                <w:lang w:val="eu-ES" w:eastAsia="eu-ES" w:bidi="hi-IN"/>
              </w:rPr>
              <w:t>regulado</w:t>
            </w:r>
            <w:proofErr w:type="spellEnd"/>
            <w:r w:rsidRPr="00401EBF">
              <w:rPr>
                <w:rFonts w:ascii="Arial" w:eastAsia="Times New Roman" w:hAnsi="Arial" w:cs="Arial"/>
                <w:color w:val="111111"/>
                <w:u w:val="single"/>
                <w:lang w:val="eu-ES" w:eastAsia="eu-ES" w:bidi="hi-IN"/>
              </w:rPr>
              <w:t xml:space="preserve"> de </w:t>
            </w:r>
            <w:proofErr w:type="spellStart"/>
            <w:r w:rsidRPr="00401EBF">
              <w:rPr>
                <w:rFonts w:ascii="Arial" w:eastAsia="Times New Roman" w:hAnsi="Arial" w:cs="Arial"/>
                <w:color w:val="111111"/>
                <w:u w:val="single"/>
                <w:lang w:val="eu-ES" w:eastAsia="eu-ES" w:bidi="hi-IN"/>
              </w:rPr>
              <w:t>vehículos</w:t>
            </w:r>
            <w:proofErr w:type="spellEnd"/>
            <w:r w:rsidRPr="00401EBF">
              <w:rPr>
                <w:rFonts w:ascii="Arial" w:eastAsia="Times New Roman" w:hAnsi="Arial" w:cs="Arial"/>
                <w:color w:val="111111"/>
                <w:u w:val="single"/>
                <w:lang w:val="eu-ES" w:eastAsia="eu-ES" w:bidi="hi-IN"/>
              </w:rPr>
              <w:t xml:space="preserve"> </w:t>
            </w:r>
            <w:proofErr w:type="spellStart"/>
            <w:r w:rsidRPr="00401EBF">
              <w:rPr>
                <w:rFonts w:ascii="Arial" w:eastAsia="Times New Roman" w:hAnsi="Arial" w:cs="Arial"/>
                <w:color w:val="111111"/>
                <w:u w:val="single"/>
                <w:lang w:val="eu-ES" w:eastAsia="eu-ES" w:bidi="hi-IN"/>
              </w:rPr>
              <w:t>en</w:t>
            </w:r>
            <w:proofErr w:type="spellEnd"/>
            <w:r w:rsidRPr="00401EBF">
              <w:rPr>
                <w:rFonts w:ascii="Arial" w:eastAsia="Times New Roman" w:hAnsi="Arial" w:cs="Arial"/>
                <w:color w:val="111111"/>
                <w:u w:val="single"/>
                <w:lang w:val="eu-ES" w:eastAsia="eu-ES" w:bidi="hi-IN"/>
              </w:rPr>
              <w:t xml:space="preserve"> el  </w:t>
            </w:r>
            <w:proofErr w:type="spellStart"/>
            <w:r w:rsidRPr="00401EBF">
              <w:rPr>
                <w:rFonts w:ascii="Arial" w:eastAsia="Times New Roman" w:hAnsi="Arial" w:cs="Arial"/>
                <w:color w:val="111111"/>
                <w:u w:val="single"/>
                <w:lang w:val="eu-ES" w:eastAsia="eu-ES" w:bidi="hi-IN"/>
              </w:rPr>
              <w:t>municipio</w:t>
            </w:r>
            <w:proofErr w:type="spellEnd"/>
            <w:r w:rsidRPr="00401EBF">
              <w:rPr>
                <w:rFonts w:ascii="Arial" w:eastAsia="Times New Roman" w:hAnsi="Arial" w:cs="Arial"/>
                <w:color w:val="111111"/>
                <w:u w:val="single"/>
                <w:lang w:val="eu-ES" w:eastAsia="eu-ES" w:bidi="hi-IN"/>
              </w:rPr>
              <w:t xml:space="preserve"> de Beasain. </w:t>
            </w:r>
            <w:proofErr w:type="spellStart"/>
            <w:r w:rsidRPr="00401EBF">
              <w:rPr>
                <w:rFonts w:ascii="Arial" w:eastAsia="Times New Roman" w:hAnsi="Arial" w:cs="Arial"/>
                <w:color w:val="111111"/>
                <w:u w:val="single"/>
                <w:lang w:val="eu-ES" w:eastAsia="eu-ES" w:bidi="hi-IN"/>
              </w:rPr>
              <w:t>Adjudicación</w:t>
            </w:r>
            <w:proofErr w:type="spellEnd"/>
            <w:r w:rsidRPr="00401EBF">
              <w:rPr>
                <w:rFonts w:ascii="Arial" w:eastAsia="Times New Roman" w:hAnsi="Arial" w:cs="Arial"/>
                <w:color w:val="111111"/>
                <w:u w:val="single"/>
                <w:lang w:val="eu-ES" w:eastAsia="eu-ES" w:bidi="hi-IN"/>
              </w:rPr>
              <w:t>.</w:t>
            </w:r>
          </w:p>
          <w:p w14:paraId="490DDEDA" w14:textId="5FC94E23" w:rsidR="00401EBF" w:rsidRPr="00401EBF" w:rsidRDefault="00401EBF" w:rsidP="00401EBF">
            <w:pPr>
              <w:spacing w:line="276" w:lineRule="auto"/>
              <w:rPr>
                <w:rFonts w:ascii="Arial" w:hAnsi="Arial" w:cs="Arial"/>
              </w:rPr>
            </w:pPr>
            <w:r>
              <w:rPr>
                <w:rFonts w:ascii="Arial" w:hAnsi="Arial" w:cs="Arial"/>
                <w:color w:val="111111"/>
                <w:lang w:eastAsia="eu-ES" w:bidi="hi-IN"/>
              </w:rPr>
              <w:lastRenderedPageBreak/>
              <w:t xml:space="preserve">Se informa la propuesta de la Mesa de Contratación: </w:t>
            </w:r>
          </w:p>
        </w:tc>
      </w:tr>
      <w:tr w:rsidR="008B4E6D" w14:paraId="5703F7DD" w14:textId="77777777" w:rsidTr="007A607B">
        <w:tc>
          <w:tcPr>
            <w:tcW w:w="4927" w:type="dxa"/>
          </w:tcPr>
          <w:p w14:paraId="12A20084" w14:textId="77777777" w:rsidR="008A29B5" w:rsidRDefault="008A29B5" w:rsidP="00495E58">
            <w:pPr>
              <w:spacing w:line="276" w:lineRule="auto"/>
              <w:rPr>
                <w:rStyle w:val="Fuentedeprrafopredeter1"/>
                <w:rFonts w:ascii="Arial" w:eastAsia="Tahoma" w:hAnsi="Arial" w:cs="Arial"/>
              </w:rPr>
            </w:pPr>
            <w:r w:rsidRPr="008142CF">
              <w:rPr>
                <w:rFonts w:ascii="Arial" w:hAnsi="Arial" w:cs="Arial"/>
              </w:rPr>
              <w:lastRenderedPageBreak/>
              <w:t>“</w:t>
            </w:r>
            <w:r w:rsidRPr="008142CF">
              <w:rPr>
                <w:rStyle w:val="Fuentedeprrafopredeter1"/>
                <w:rFonts w:ascii="Arial" w:eastAsia="Tahoma" w:hAnsi="Arial" w:cs="Arial"/>
              </w:rPr>
              <w:t xml:space="preserve">1.- 2024-04-25. </w:t>
            </w:r>
            <w:proofErr w:type="spellStart"/>
            <w:r w:rsidRPr="008142CF">
              <w:rPr>
                <w:rStyle w:val="Fuentedeprrafopredeter1"/>
                <w:rFonts w:ascii="Arial" w:eastAsia="Tahoma" w:hAnsi="Arial" w:cs="Arial"/>
              </w:rPr>
              <w:t>Gobernu</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Batzordeak</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onartu</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zuen</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deialdi</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publikoaren</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bidez</w:t>
            </w:r>
            <w:proofErr w:type="spellEnd"/>
            <w:r w:rsidRPr="008142CF">
              <w:rPr>
                <w:rStyle w:val="Fuentedeprrafopredeter1"/>
                <w:rFonts w:ascii="Arial" w:eastAsia="Arial" w:hAnsi="Arial" w:cs="Arial"/>
              </w:rPr>
              <w:t xml:space="preserve"> </w:t>
            </w:r>
            <w:proofErr w:type="spellStart"/>
            <w:r w:rsidRPr="008142CF">
              <w:rPr>
                <w:rStyle w:val="Fuentedeprrafopredeter1"/>
                <w:rFonts w:ascii="Arial" w:eastAsia="Arial" w:hAnsi="Arial" w:cs="Arial"/>
              </w:rPr>
              <w:t>aipatutako</w:t>
            </w:r>
            <w:proofErr w:type="spellEnd"/>
            <w:r w:rsidRPr="008142CF">
              <w:rPr>
                <w:rStyle w:val="Fuentedeprrafopredeter1"/>
                <w:rFonts w:ascii="Arial" w:eastAsia="Arial" w:hAnsi="Arial" w:cs="Arial"/>
              </w:rPr>
              <w:t xml:space="preserve"> </w:t>
            </w:r>
            <w:proofErr w:type="spellStart"/>
            <w:r w:rsidRPr="008142CF">
              <w:rPr>
                <w:rStyle w:val="Fuentedeprrafopredeter1"/>
                <w:rFonts w:ascii="Arial" w:eastAsia="Arial" w:hAnsi="Arial" w:cs="Arial"/>
              </w:rPr>
              <w:t>zerbitzua</w:t>
            </w:r>
            <w:proofErr w:type="spellEnd"/>
            <w:r w:rsidRPr="008142CF">
              <w:rPr>
                <w:rStyle w:val="Fuentedeprrafopredeter1"/>
                <w:rFonts w:ascii="Arial" w:eastAsia="Arial" w:hAnsi="Arial" w:cs="Arial"/>
              </w:rPr>
              <w:t xml:space="preserve"> </w:t>
            </w:r>
            <w:proofErr w:type="spellStart"/>
            <w:r w:rsidRPr="008142CF">
              <w:rPr>
                <w:rStyle w:val="Fuentedeprrafopredeter1"/>
                <w:rFonts w:ascii="Arial" w:eastAsia="Arial" w:hAnsi="Arial" w:cs="Arial"/>
              </w:rPr>
              <w:t>kontratatzea</w:t>
            </w:r>
            <w:proofErr w:type="spellEnd"/>
            <w:r w:rsidRPr="008142CF">
              <w:rPr>
                <w:rStyle w:val="Fuentedeprrafopredeter1"/>
                <w:rFonts w:ascii="Arial" w:eastAsia="Arial" w:hAnsi="Arial" w:cs="Arial"/>
              </w:rPr>
              <w:t xml:space="preserve">, </w:t>
            </w:r>
            <w:proofErr w:type="spellStart"/>
            <w:r w:rsidRPr="008142CF">
              <w:rPr>
                <w:rStyle w:val="Fuentedeprrafopredeter1"/>
                <w:rFonts w:ascii="Arial" w:eastAsia="Tahoma" w:hAnsi="Arial" w:cs="Arial"/>
              </w:rPr>
              <w:t>pleguekin</w:t>
            </w:r>
            <w:proofErr w:type="spellEnd"/>
            <w:r w:rsidRPr="008142CF">
              <w:rPr>
                <w:rStyle w:val="Fuentedeprrafopredeter1"/>
                <w:rFonts w:ascii="Arial" w:eastAsia="Tahoma" w:hAnsi="Arial" w:cs="Arial"/>
              </w:rPr>
              <w:t xml:space="preserve"> batera. </w:t>
            </w:r>
            <w:proofErr w:type="spellStart"/>
            <w:r w:rsidRPr="008142CF">
              <w:rPr>
                <w:rStyle w:val="Fuentedeprrafopredeter1"/>
                <w:rFonts w:ascii="Arial" w:eastAsia="Tahoma" w:hAnsi="Arial" w:cs="Arial"/>
              </w:rPr>
              <w:t>Prozedura</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irekia</w:t>
            </w:r>
            <w:proofErr w:type="spellEnd"/>
            <w:r w:rsidRPr="008142CF">
              <w:rPr>
                <w:rStyle w:val="Fuentedeprrafopredeter1"/>
                <w:rFonts w:ascii="Arial" w:eastAsia="Tahoma" w:hAnsi="Arial" w:cs="Arial"/>
              </w:rPr>
              <w:t xml:space="preserve"> eta </w:t>
            </w:r>
            <w:proofErr w:type="spellStart"/>
            <w:r w:rsidRPr="008142CF">
              <w:rPr>
                <w:rStyle w:val="Fuentedeprrafopredeter1"/>
                <w:rFonts w:ascii="Arial" w:eastAsia="Tahoma" w:hAnsi="Arial" w:cs="Arial"/>
              </w:rPr>
              <w:t>erregulazio</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harmonizatuaren</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menpe</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dagoena</w:t>
            </w:r>
            <w:proofErr w:type="spellEnd"/>
            <w:r w:rsidRPr="008142CF">
              <w:rPr>
                <w:rStyle w:val="Fuentedeprrafopredeter1"/>
                <w:rFonts w:ascii="Arial" w:eastAsia="Tahoma" w:hAnsi="Arial" w:cs="Arial"/>
              </w:rPr>
              <w:t>.</w:t>
            </w:r>
          </w:p>
          <w:p w14:paraId="157E7CC8" w14:textId="77777777" w:rsidR="003A7BA5" w:rsidRPr="008142CF" w:rsidRDefault="003A7BA5" w:rsidP="00495E58">
            <w:pPr>
              <w:spacing w:line="276" w:lineRule="auto"/>
              <w:rPr>
                <w:rStyle w:val="Fuentedeprrafopredeter1"/>
                <w:rFonts w:ascii="Arial" w:hAnsi="Arial" w:cs="Arial"/>
              </w:rPr>
            </w:pPr>
          </w:p>
          <w:p w14:paraId="6BFA7FB3" w14:textId="77777777" w:rsidR="008A29B5" w:rsidRDefault="008A29B5" w:rsidP="00495E58">
            <w:pPr>
              <w:spacing w:line="276" w:lineRule="auto"/>
              <w:rPr>
                <w:rFonts w:ascii="Arial" w:eastAsia="Calibri" w:hAnsi="Arial" w:cs="Arial"/>
              </w:rPr>
            </w:pPr>
            <w:r w:rsidRPr="008142CF">
              <w:rPr>
                <w:rStyle w:val="Fuentedeprrafopredeter1"/>
                <w:rFonts w:ascii="Arial" w:eastAsia="Tahoma" w:hAnsi="Arial" w:cs="Arial"/>
              </w:rPr>
              <w:t>2.- 2024-04-30</w:t>
            </w:r>
            <w:r w:rsidRPr="008142CF">
              <w:rPr>
                <w:rStyle w:val="Fuentedeprrafopredeter1"/>
                <w:rFonts w:ascii="Arial" w:eastAsia="Tahoma" w:hAnsi="Arial" w:cs="Arial"/>
                <w:color w:val="000000"/>
              </w:rPr>
              <w:t>.</w:t>
            </w:r>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Euskadiko</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plataforman</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deialdia</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argitaratu</w:t>
            </w:r>
            <w:proofErr w:type="spellEnd"/>
            <w:r w:rsidRPr="008142CF">
              <w:rPr>
                <w:rStyle w:val="Fuentedeprrafopredeter1"/>
                <w:rFonts w:ascii="Arial" w:eastAsia="Tahoma" w:hAnsi="Arial" w:cs="Arial"/>
              </w:rPr>
              <w:t xml:space="preserve"> zen </w:t>
            </w:r>
            <w:r w:rsidRPr="008142CF">
              <w:rPr>
                <w:rFonts w:ascii="Arial" w:eastAsia="Calibri" w:hAnsi="Arial" w:cs="Arial"/>
              </w:rPr>
              <w:t>(</w:t>
            </w:r>
            <w:proofErr w:type="spellStart"/>
            <w:r w:rsidRPr="008142CF">
              <w:rPr>
                <w:rFonts w:ascii="Arial" w:eastAsia="Calibri" w:hAnsi="Arial" w:cs="Arial"/>
              </w:rPr>
              <w:t>aldez</w:t>
            </w:r>
            <w:proofErr w:type="spellEnd"/>
            <w:r w:rsidRPr="008142CF">
              <w:rPr>
                <w:rFonts w:ascii="Arial" w:eastAsia="Calibri" w:hAnsi="Arial" w:cs="Arial"/>
              </w:rPr>
              <w:t xml:space="preserve"> </w:t>
            </w:r>
            <w:proofErr w:type="spellStart"/>
            <w:r w:rsidRPr="008142CF">
              <w:rPr>
                <w:rFonts w:ascii="Arial" w:eastAsia="Calibri" w:hAnsi="Arial" w:cs="Arial"/>
              </w:rPr>
              <w:t>aurretik</w:t>
            </w:r>
            <w:proofErr w:type="spellEnd"/>
            <w:r w:rsidRPr="008142CF">
              <w:rPr>
                <w:rFonts w:ascii="Arial" w:eastAsia="Calibri" w:hAnsi="Arial" w:cs="Arial"/>
              </w:rPr>
              <w:t xml:space="preserve"> </w:t>
            </w:r>
            <w:proofErr w:type="spellStart"/>
            <w:r w:rsidRPr="008142CF">
              <w:rPr>
                <w:rFonts w:ascii="Arial" w:eastAsia="Calibri" w:hAnsi="Arial" w:cs="Arial"/>
              </w:rPr>
              <w:t>EEAOean</w:t>
            </w:r>
            <w:proofErr w:type="spellEnd"/>
            <w:r w:rsidRPr="008142CF">
              <w:rPr>
                <w:rFonts w:ascii="Arial" w:eastAsia="Calibri" w:hAnsi="Arial" w:cs="Arial"/>
              </w:rPr>
              <w:t xml:space="preserve">, </w:t>
            </w:r>
            <w:proofErr w:type="spellStart"/>
            <w:r w:rsidRPr="008142CF">
              <w:rPr>
                <w:rFonts w:ascii="Arial" w:eastAsia="Calibri" w:hAnsi="Arial" w:cs="Arial"/>
              </w:rPr>
              <w:t>argitaratu</w:t>
            </w:r>
            <w:proofErr w:type="spellEnd"/>
            <w:r w:rsidRPr="008142CF">
              <w:rPr>
                <w:rFonts w:ascii="Arial" w:eastAsia="Calibri" w:hAnsi="Arial" w:cs="Arial"/>
              </w:rPr>
              <w:t xml:space="preserve"> zen),</w:t>
            </w:r>
          </w:p>
          <w:p w14:paraId="2483747D" w14:textId="77777777" w:rsidR="003A7BA5" w:rsidRPr="008142CF" w:rsidRDefault="003A7BA5" w:rsidP="00495E58">
            <w:pPr>
              <w:spacing w:line="276" w:lineRule="auto"/>
              <w:rPr>
                <w:rFonts w:ascii="Arial" w:hAnsi="Arial" w:cs="Arial"/>
              </w:rPr>
            </w:pPr>
          </w:p>
          <w:p w14:paraId="0401D544" w14:textId="77777777" w:rsidR="008A29B5" w:rsidRDefault="008A29B5" w:rsidP="00495E58">
            <w:pPr>
              <w:spacing w:line="276" w:lineRule="auto"/>
              <w:rPr>
                <w:rStyle w:val="Fuentedeprrafopredeter1"/>
                <w:rFonts w:ascii="Arial" w:eastAsia="Tahoma" w:hAnsi="Arial" w:cs="Arial"/>
              </w:rPr>
            </w:pPr>
            <w:r w:rsidRPr="008142CF">
              <w:rPr>
                <w:rStyle w:val="Fuentedeprrafopredeter1"/>
                <w:rFonts w:ascii="Arial" w:eastAsia="Tahoma" w:hAnsi="Arial" w:cs="Arial"/>
              </w:rPr>
              <w:t xml:space="preserve">3.- 2024-05-28. </w:t>
            </w:r>
            <w:proofErr w:type="spellStart"/>
            <w:r w:rsidRPr="008142CF">
              <w:rPr>
                <w:rStyle w:val="Fuentedeprrafopredeter1"/>
                <w:rFonts w:ascii="Arial" w:eastAsia="Tahoma" w:hAnsi="Arial" w:cs="Arial"/>
              </w:rPr>
              <w:t>Eskaerak</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aurkezteko</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epearen</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amaiera</w:t>
            </w:r>
            <w:proofErr w:type="spellEnd"/>
            <w:r w:rsidRPr="008142CF">
              <w:rPr>
                <w:rStyle w:val="Fuentedeprrafopredeter1"/>
                <w:rFonts w:ascii="Arial" w:eastAsia="Tahoma" w:hAnsi="Arial" w:cs="Arial"/>
              </w:rPr>
              <w:t>.</w:t>
            </w:r>
          </w:p>
          <w:p w14:paraId="10A0D00C" w14:textId="77777777" w:rsidR="003A7BA5" w:rsidRPr="008142CF" w:rsidRDefault="003A7BA5" w:rsidP="00495E58">
            <w:pPr>
              <w:spacing w:line="276" w:lineRule="auto"/>
              <w:rPr>
                <w:rStyle w:val="Fuentedeprrafopredeter1"/>
                <w:rFonts w:ascii="Arial" w:eastAsia="Tahoma" w:hAnsi="Arial" w:cs="Arial"/>
              </w:rPr>
            </w:pPr>
          </w:p>
          <w:p w14:paraId="555F4015" w14:textId="77777777" w:rsidR="008A29B5" w:rsidRPr="008142CF" w:rsidRDefault="008A29B5" w:rsidP="00495E58">
            <w:pPr>
              <w:spacing w:line="276" w:lineRule="auto"/>
              <w:rPr>
                <w:rFonts w:ascii="Arial" w:hAnsi="Arial" w:cs="Arial"/>
              </w:rPr>
            </w:pPr>
            <w:r w:rsidRPr="008142CF">
              <w:rPr>
                <w:rStyle w:val="Fuentedeprrafopredeter1"/>
                <w:rFonts w:ascii="Arial" w:eastAsia="Tahoma" w:hAnsi="Arial" w:cs="Arial"/>
              </w:rPr>
              <w:t xml:space="preserve">4.- </w:t>
            </w:r>
            <w:proofErr w:type="spellStart"/>
            <w:r w:rsidRPr="008142CF">
              <w:rPr>
                <w:rStyle w:val="Fuentedeprrafopredeter1"/>
                <w:rFonts w:ascii="Arial" w:eastAsia="Tahoma" w:hAnsi="Arial" w:cs="Arial"/>
              </w:rPr>
              <w:t>Epe</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horretan</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enpresa</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lizitatzaile</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hauek</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aurkeztu</w:t>
            </w:r>
            <w:proofErr w:type="spellEnd"/>
            <w:r w:rsidRPr="008142CF">
              <w:rPr>
                <w:rStyle w:val="Fuentedeprrafopredeter1"/>
                <w:rFonts w:ascii="Arial" w:eastAsia="Tahoma" w:hAnsi="Arial" w:cs="Arial"/>
              </w:rPr>
              <w:t xml:space="preserve"> </w:t>
            </w:r>
            <w:proofErr w:type="spellStart"/>
            <w:r w:rsidRPr="008142CF">
              <w:rPr>
                <w:rStyle w:val="Fuentedeprrafopredeter1"/>
                <w:rFonts w:ascii="Arial" w:eastAsia="Tahoma" w:hAnsi="Arial" w:cs="Arial"/>
              </w:rPr>
              <w:t>dira</w:t>
            </w:r>
            <w:proofErr w:type="spellEnd"/>
            <w:r w:rsidRPr="008142CF">
              <w:rPr>
                <w:rStyle w:val="Fuentedeprrafopredeter1"/>
                <w:rFonts w:ascii="Arial" w:eastAsia="Tahoma" w:hAnsi="Arial" w:cs="Arial"/>
              </w:rPr>
              <w:t xml:space="preserve">: </w:t>
            </w:r>
          </w:p>
          <w:p w14:paraId="422A502D" w14:textId="77777777" w:rsidR="008A29B5" w:rsidRPr="008142CF" w:rsidRDefault="008A29B5" w:rsidP="00495E58">
            <w:pPr>
              <w:spacing w:line="276" w:lineRule="auto"/>
              <w:rPr>
                <w:rFonts w:ascii="Arial" w:eastAsia="Tahoma" w:hAnsi="Arial" w:cs="Arial"/>
              </w:rPr>
            </w:pPr>
            <w:r w:rsidRPr="008142CF">
              <w:rPr>
                <w:rFonts w:ascii="Arial" w:eastAsia="Tahoma" w:hAnsi="Arial" w:cs="Arial"/>
              </w:rPr>
              <w:t>IFK: A28385458</w:t>
            </w:r>
          </w:p>
          <w:p w14:paraId="6C52B36C" w14:textId="77777777" w:rsidR="008A29B5" w:rsidRPr="008142CF" w:rsidRDefault="008A29B5" w:rsidP="00495E58">
            <w:pPr>
              <w:spacing w:line="276" w:lineRule="auto"/>
              <w:rPr>
                <w:rFonts w:ascii="Arial" w:eastAsia="Tahoma" w:hAnsi="Arial" w:cs="Arial"/>
              </w:rPr>
            </w:pPr>
            <w:proofErr w:type="spellStart"/>
            <w:r w:rsidRPr="008142CF">
              <w:rPr>
                <w:rFonts w:ascii="Arial" w:eastAsia="Tahoma" w:hAnsi="Arial" w:cs="Arial"/>
              </w:rPr>
              <w:t>Sozietate-izena</w:t>
            </w:r>
            <w:proofErr w:type="spellEnd"/>
            <w:r w:rsidRPr="008142CF">
              <w:rPr>
                <w:rFonts w:ascii="Arial" w:eastAsia="Tahoma" w:hAnsi="Arial" w:cs="Arial"/>
              </w:rPr>
              <w:t>: ESTACIONAMIENTOS Y SERVICIOS, S.A.</w:t>
            </w:r>
          </w:p>
          <w:p w14:paraId="3BBA37B6" w14:textId="77777777" w:rsidR="008A29B5" w:rsidRPr="008142CF" w:rsidRDefault="008A29B5" w:rsidP="00495E58">
            <w:pPr>
              <w:spacing w:line="276" w:lineRule="auto"/>
              <w:rPr>
                <w:rFonts w:ascii="Arial" w:eastAsia="Tahoma" w:hAnsi="Arial" w:cs="Arial"/>
              </w:rPr>
            </w:pPr>
            <w:proofErr w:type="spellStart"/>
            <w:r w:rsidRPr="008142CF">
              <w:rPr>
                <w:rFonts w:ascii="Arial" w:eastAsia="Tahoma" w:hAnsi="Arial" w:cs="Arial"/>
              </w:rPr>
              <w:t>Erregistro</w:t>
            </w:r>
            <w:proofErr w:type="spellEnd"/>
            <w:r w:rsidRPr="008142CF">
              <w:rPr>
                <w:rFonts w:ascii="Arial" w:eastAsia="Tahoma" w:hAnsi="Arial" w:cs="Arial"/>
              </w:rPr>
              <w:t>-data: 2024/05/28 18:30</w:t>
            </w:r>
          </w:p>
          <w:p w14:paraId="71F81628" w14:textId="77777777" w:rsidR="008A29B5" w:rsidRPr="008142CF" w:rsidRDefault="008A29B5" w:rsidP="00495E58">
            <w:pPr>
              <w:spacing w:line="276" w:lineRule="auto"/>
              <w:rPr>
                <w:rFonts w:ascii="Arial" w:eastAsia="Tahoma" w:hAnsi="Arial" w:cs="Arial"/>
              </w:rPr>
            </w:pPr>
          </w:p>
          <w:p w14:paraId="51B91F62" w14:textId="77777777" w:rsidR="008A29B5" w:rsidRPr="008142CF" w:rsidRDefault="008A29B5" w:rsidP="00495E58">
            <w:pPr>
              <w:spacing w:line="276" w:lineRule="auto"/>
              <w:rPr>
                <w:rFonts w:ascii="Arial" w:eastAsia="Tahoma" w:hAnsi="Arial" w:cs="Arial"/>
              </w:rPr>
            </w:pPr>
            <w:r w:rsidRPr="008142CF">
              <w:rPr>
                <w:rFonts w:ascii="Arial" w:eastAsia="Tahoma" w:hAnsi="Arial" w:cs="Arial"/>
              </w:rPr>
              <w:t>IFK: A58369497</w:t>
            </w:r>
          </w:p>
          <w:p w14:paraId="45F5DD26" w14:textId="77777777" w:rsidR="008A29B5" w:rsidRPr="008142CF" w:rsidRDefault="008A29B5" w:rsidP="00495E58">
            <w:pPr>
              <w:spacing w:line="276" w:lineRule="auto"/>
              <w:rPr>
                <w:rFonts w:ascii="Arial" w:eastAsia="Tahoma" w:hAnsi="Arial" w:cs="Arial"/>
              </w:rPr>
            </w:pPr>
            <w:proofErr w:type="spellStart"/>
            <w:r w:rsidRPr="008142CF">
              <w:rPr>
                <w:rFonts w:ascii="Arial" w:eastAsia="Tahoma" w:hAnsi="Arial" w:cs="Arial"/>
              </w:rPr>
              <w:t>Sozietate-izena</w:t>
            </w:r>
            <w:proofErr w:type="spellEnd"/>
            <w:r w:rsidRPr="008142CF">
              <w:rPr>
                <w:rFonts w:ascii="Arial" w:eastAsia="Tahoma" w:hAnsi="Arial" w:cs="Arial"/>
              </w:rPr>
              <w:t>: DORNIER S A</w:t>
            </w:r>
          </w:p>
          <w:p w14:paraId="0431DFE3" w14:textId="77777777" w:rsidR="008A29B5" w:rsidRDefault="008A29B5" w:rsidP="00495E58">
            <w:pPr>
              <w:spacing w:line="276" w:lineRule="auto"/>
              <w:rPr>
                <w:rFonts w:ascii="Arial" w:eastAsia="Tahoma" w:hAnsi="Arial" w:cs="Arial"/>
              </w:rPr>
            </w:pPr>
            <w:proofErr w:type="spellStart"/>
            <w:r w:rsidRPr="008142CF">
              <w:rPr>
                <w:rFonts w:ascii="Arial" w:eastAsia="Tahoma" w:hAnsi="Arial" w:cs="Arial"/>
              </w:rPr>
              <w:t>Erregistro</w:t>
            </w:r>
            <w:proofErr w:type="spellEnd"/>
            <w:r w:rsidRPr="008142CF">
              <w:rPr>
                <w:rFonts w:ascii="Arial" w:eastAsia="Tahoma" w:hAnsi="Arial" w:cs="Arial"/>
              </w:rPr>
              <w:t>-data: 2024/05/28 15:39</w:t>
            </w:r>
          </w:p>
          <w:p w14:paraId="3AB479EF" w14:textId="77777777" w:rsidR="003A7BA5" w:rsidRPr="008142CF" w:rsidRDefault="003A7BA5" w:rsidP="00495E58">
            <w:pPr>
              <w:spacing w:line="276" w:lineRule="auto"/>
              <w:rPr>
                <w:rFonts w:ascii="Arial" w:eastAsia="Tahoma" w:hAnsi="Arial" w:cs="Arial"/>
              </w:rPr>
            </w:pPr>
          </w:p>
          <w:p w14:paraId="0866BC38" w14:textId="77777777" w:rsidR="008A29B5" w:rsidRDefault="008A29B5" w:rsidP="00495E58">
            <w:pPr>
              <w:spacing w:line="276" w:lineRule="auto"/>
              <w:rPr>
                <w:rFonts w:ascii="Arial" w:eastAsia="Calibri" w:hAnsi="Arial" w:cs="Arial"/>
              </w:rPr>
            </w:pPr>
            <w:r w:rsidRPr="008142CF">
              <w:rPr>
                <w:rFonts w:ascii="Arial" w:eastAsia="Calibri" w:hAnsi="Arial" w:cs="Arial"/>
                <w:b/>
                <w:bCs/>
              </w:rPr>
              <w:t xml:space="preserve">5.- </w:t>
            </w:r>
            <w:r w:rsidRPr="008142CF">
              <w:rPr>
                <w:rFonts w:ascii="Arial" w:eastAsia="Calibri" w:hAnsi="Arial" w:cs="Arial"/>
              </w:rPr>
              <w:t xml:space="preserve">2024-05-29. A </w:t>
            </w:r>
            <w:proofErr w:type="spellStart"/>
            <w:r w:rsidRPr="008142CF">
              <w:rPr>
                <w:rFonts w:ascii="Arial" w:eastAsia="Calibri" w:hAnsi="Arial" w:cs="Arial"/>
              </w:rPr>
              <w:t>artxibo</w:t>
            </w:r>
            <w:proofErr w:type="spellEnd"/>
            <w:r w:rsidRPr="008142CF">
              <w:rPr>
                <w:rFonts w:ascii="Arial" w:eastAsia="Calibri" w:hAnsi="Arial" w:cs="Arial"/>
              </w:rPr>
              <w:t xml:space="preserve"> </w:t>
            </w:r>
            <w:proofErr w:type="spellStart"/>
            <w:r w:rsidRPr="008142CF">
              <w:rPr>
                <w:rFonts w:ascii="Arial" w:eastAsia="Calibri" w:hAnsi="Arial" w:cs="Arial"/>
              </w:rPr>
              <w:t>elektronikoaren</w:t>
            </w:r>
            <w:proofErr w:type="spellEnd"/>
            <w:r w:rsidRPr="008142CF">
              <w:rPr>
                <w:rFonts w:ascii="Arial" w:eastAsia="Calibri" w:hAnsi="Arial" w:cs="Arial"/>
              </w:rPr>
              <w:t xml:space="preserve"> </w:t>
            </w:r>
            <w:proofErr w:type="spellStart"/>
            <w:r w:rsidRPr="008142CF">
              <w:rPr>
                <w:rFonts w:ascii="Arial" w:eastAsia="Calibri" w:hAnsi="Arial" w:cs="Arial"/>
              </w:rPr>
              <w:t>irekiera</w:t>
            </w:r>
            <w:proofErr w:type="spellEnd"/>
            <w:r w:rsidRPr="008142CF">
              <w:rPr>
                <w:rFonts w:ascii="Arial" w:eastAsia="Calibri" w:hAnsi="Arial" w:cs="Arial"/>
              </w:rPr>
              <w:t xml:space="preserve">. </w:t>
            </w:r>
            <w:proofErr w:type="spellStart"/>
            <w:r w:rsidRPr="008142CF">
              <w:rPr>
                <w:rFonts w:ascii="Arial" w:eastAsia="Calibri" w:hAnsi="Arial" w:cs="Arial"/>
              </w:rPr>
              <w:t>Aurkeztutako</w:t>
            </w:r>
            <w:proofErr w:type="spellEnd"/>
            <w:r w:rsidRPr="008142CF">
              <w:rPr>
                <w:rFonts w:ascii="Arial" w:eastAsia="Calibri" w:hAnsi="Arial" w:cs="Arial"/>
              </w:rPr>
              <w:t xml:space="preserve"> </w:t>
            </w:r>
            <w:proofErr w:type="spellStart"/>
            <w:r w:rsidRPr="008142CF">
              <w:rPr>
                <w:rFonts w:ascii="Arial" w:eastAsia="Calibri" w:hAnsi="Arial" w:cs="Arial"/>
              </w:rPr>
              <w:t>dokumentazioa</w:t>
            </w:r>
            <w:proofErr w:type="spellEnd"/>
            <w:r w:rsidRPr="008142CF">
              <w:rPr>
                <w:rFonts w:ascii="Arial" w:eastAsia="Calibri" w:hAnsi="Arial" w:cs="Arial"/>
              </w:rPr>
              <w:t xml:space="preserve"> </w:t>
            </w:r>
            <w:proofErr w:type="spellStart"/>
            <w:r w:rsidRPr="008142CF">
              <w:rPr>
                <w:rFonts w:ascii="Arial" w:eastAsia="Calibri" w:hAnsi="Arial" w:cs="Arial"/>
              </w:rPr>
              <w:t>kalifikatu</w:t>
            </w:r>
            <w:proofErr w:type="spellEnd"/>
            <w:r w:rsidRPr="008142CF">
              <w:rPr>
                <w:rFonts w:ascii="Arial" w:eastAsia="Calibri" w:hAnsi="Arial" w:cs="Arial"/>
              </w:rPr>
              <w:t xml:space="preserve"> eta ero, </w:t>
            </w:r>
            <w:proofErr w:type="spellStart"/>
            <w:r w:rsidRPr="008142CF">
              <w:rPr>
                <w:rFonts w:ascii="Arial" w:eastAsia="Calibri" w:hAnsi="Arial" w:cs="Arial"/>
              </w:rPr>
              <w:t>ondorengoa</w:t>
            </w:r>
            <w:proofErr w:type="spellEnd"/>
            <w:r w:rsidRPr="008142CF">
              <w:rPr>
                <w:rFonts w:ascii="Arial" w:eastAsia="Calibri" w:hAnsi="Arial" w:cs="Arial"/>
              </w:rPr>
              <w:t xml:space="preserve"> </w:t>
            </w:r>
            <w:proofErr w:type="spellStart"/>
            <w:r w:rsidRPr="008142CF">
              <w:rPr>
                <w:rFonts w:ascii="Arial" w:eastAsia="Calibri" w:hAnsi="Arial" w:cs="Arial"/>
              </w:rPr>
              <w:t>egiaztatu</w:t>
            </w:r>
            <w:proofErr w:type="spellEnd"/>
            <w:r w:rsidRPr="008142CF">
              <w:rPr>
                <w:rFonts w:ascii="Arial" w:eastAsia="Calibri" w:hAnsi="Arial" w:cs="Arial"/>
              </w:rPr>
              <w:t xml:space="preserve"> da:</w:t>
            </w:r>
          </w:p>
          <w:p w14:paraId="30D3AA65" w14:textId="77777777" w:rsidR="00495E58" w:rsidRPr="008142CF" w:rsidRDefault="00495E58" w:rsidP="00495E58">
            <w:pPr>
              <w:spacing w:line="276" w:lineRule="auto"/>
              <w:rPr>
                <w:rFonts w:ascii="Arial" w:eastAsia="Calibri" w:hAnsi="Arial" w:cs="Arial"/>
              </w:rPr>
            </w:pPr>
          </w:p>
          <w:p w14:paraId="684F5F06" w14:textId="77777777" w:rsidR="008A29B5" w:rsidRPr="008142CF" w:rsidRDefault="008A29B5" w:rsidP="00495E58">
            <w:pPr>
              <w:spacing w:line="276" w:lineRule="auto"/>
              <w:rPr>
                <w:rFonts w:ascii="Arial" w:eastAsia="Calibri" w:hAnsi="Arial" w:cs="Arial"/>
              </w:rPr>
            </w:pPr>
            <w:r w:rsidRPr="008142CF">
              <w:rPr>
                <w:rFonts w:ascii="Arial" w:eastAsia="Calibri" w:hAnsi="Arial" w:cs="Arial"/>
              </w:rPr>
              <w:t>DORNIER, SA</w:t>
            </w:r>
          </w:p>
          <w:p w14:paraId="47FD493D" w14:textId="77777777" w:rsidR="008A29B5" w:rsidRPr="008142CF" w:rsidRDefault="008A29B5" w:rsidP="00050845">
            <w:pPr>
              <w:pStyle w:val="Prrafodelista"/>
              <w:numPr>
                <w:ilvl w:val="0"/>
                <w:numId w:val="11"/>
              </w:numPr>
              <w:spacing w:after="0" w:line="276" w:lineRule="auto"/>
              <w:ind w:left="0" w:firstLine="0"/>
              <w:contextualSpacing w:val="0"/>
              <w:rPr>
                <w:rFonts w:ascii="Arial" w:hAnsi="Arial" w:cs="Arial"/>
              </w:rPr>
            </w:pPr>
            <w:r w:rsidRPr="008142CF">
              <w:rPr>
                <w:rFonts w:ascii="Arial" w:hAnsi="Arial" w:cs="Arial"/>
              </w:rPr>
              <w:t>EKAB aurkeztu du, sinatuta eta data jarrita. Bertan aitortu du kaudimen ekonomikoa nahiz teknikoari dagokion baldintza guztiak betetzen dituela.</w:t>
            </w:r>
          </w:p>
          <w:p w14:paraId="5AEF7DC1" w14:textId="77777777" w:rsidR="008A29B5" w:rsidRPr="008142CF" w:rsidRDefault="008A29B5" w:rsidP="00050845">
            <w:pPr>
              <w:pStyle w:val="Prrafodelista"/>
              <w:numPr>
                <w:ilvl w:val="0"/>
                <w:numId w:val="11"/>
              </w:numPr>
              <w:spacing w:after="0" w:line="276" w:lineRule="auto"/>
              <w:ind w:left="0" w:firstLine="0"/>
              <w:rPr>
                <w:rFonts w:ascii="Arial" w:hAnsi="Arial" w:cs="Arial"/>
              </w:rPr>
            </w:pPr>
            <w:r w:rsidRPr="008142CF">
              <w:rPr>
                <w:rFonts w:ascii="Arial" w:hAnsi="Arial" w:cs="Arial"/>
              </w:rPr>
              <w:t>Eranskin bat erantsi du, eta bertan:</w:t>
            </w:r>
          </w:p>
          <w:p w14:paraId="30B831BA" w14:textId="77777777" w:rsidR="008A29B5" w:rsidRPr="008142CF" w:rsidRDefault="008A29B5" w:rsidP="00050845">
            <w:pPr>
              <w:pStyle w:val="Prrafodelista"/>
              <w:numPr>
                <w:ilvl w:val="0"/>
                <w:numId w:val="12"/>
              </w:numPr>
              <w:spacing w:after="0" w:line="276" w:lineRule="auto"/>
              <w:ind w:left="0" w:firstLine="0"/>
              <w:rPr>
                <w:rFonts w:ascii="Arial" w:hAnsi="Arial" w:cs="Arial"/>
              </w:rPr>
            </w:pPr>
            <w:r w:rsidRPr="008142CF">
              <w:rPr>
                <w:rFonts w:ascii="Arial" w:hAnsi="Arial" w:cs="Arial"/>
              </w:rPr>
              <w:t>Kaudimen ekonomikoa: 2019, 2020, 2021 eta 2022 ekitaldietako negozio-bolumena adierazten du.</w:t>
            </w:r>
          </w:p>
          <w:p w14:paraId="25587388" w14:textId="77777777" w:rsidR="008A29B5" w:rsidRPr="008142CF" w:rsidRDefault="008A29B5" w:rsidP="00050845">
            <w:pPr>
              <w:pStyle w:val="Prrafodelista"/>
              <w:numPr>
                <w:ilvl w:val="0"/>
                <w:numId w:val="12"/>
              </w:numPr>
              <w:spacing w:after="0" w:line="276" w:lineRule="auto"/>
              <w:ind w:left="0" w:firstLine="0"/>
              <w:rPr>
                <w:rFonts w:ascii="Arial" w:hAnsi="Arial" w:cs="Arial"/>
              </w:rPr>
            </w:pPr>
            <w:r w:rsidRPr="008142CF">
              <w:rPr>
                <w:rFonts w:ascii="Arial" w:hAnsi="Arial" w:cs="Arial"/>
              </w:rPr>
              <w:t>Gaitasun teknikoa eta profesionala:</w:t>
            </w:r>
          </w:p>
          <w:p w14:paraId="4D54DC68" w14:textId="77777777" w:rsidR="008A29B5" w:rsidRPr="008142CF" w:rsidRDefault="008A29B5" w:rsidP="00050845">
            <w:pPr>
              <w:pStyle w:val="Prrafodelista"/>
              <w:spacing w:after="0" w:line="276" w:lineRule="auto"/>
              <w:ind w:left="0"/>
              <w:rPr>
                <w:rFonts w:ascii="Arial" w:hAnsi="Arial" w:cs="Arial"/>
              </w:rPr>
            </w:pPr>
          </w:p>
          <w:p w14:paraId="4B985DDE" w14:textId="77777777" w:rsidR="008A29B5" w:rsidRPr="008142CF" w:rsidRDefault="008A29B5" w:rsidP="00050845">
            <w:pPr>
              <w:pStyle w:val="Prrafodelista"/>
              <w:numPr>
                <w:ilvl w:val="1"/>
                <w:numId w:val="10"/>
              </w:numPr>
              <w:spacing w:after="0" w:line="276" w:lineRule="auto"/>
              <w:ind w:left="0" w:firstLine="0"/>
              <w:rPr>
                <w:rFonts w:ascii="Arial" w:hAnsi="Arial" w:cs="Arial"/>
              </w:rPr>
            </w:pPr>
            <w:r w:rsidRPr="008142CF">
              <w:rPr>
                <w:rFonts w:ascii="Arial" w:hAnsi="Arial" w:cs="Arial"/>
              </w:rPr>
              <w:t>2024-01-31n kudeatutako kontratuen zerrenda.</w:t>
            </w:r>
          </w:p>
          <w:p w14:paraId="2F55F08E" w14:textId="77777777" w:rsidR="008A29B5" w:rsidRPr="008142CF" w:rsidRDefault="008A29B5" w:rsidP="00050845">
            <w:pPr>
              <w:pStyle w:val="Prrafodelista"/>
              <w:numPr>
                <w:ilvl w:val="1"/>
                <w:numId w:val="10"/>
              </w:numPr>
              <w:spacing w:after="0" w:line="276" w:lineRule="auto"/>
              <w:ind w:left="0" w:firstLine="0"/>
              <w:rPr>
                <w:rFonts w:ascii="Arial" w:hAnsi="Arial" w:cs="Arial"/>
              </w:rPr>
            </w:pPr>
            <w:r w:rsidRPr="008142CF">
              <w:rPr>
                <w:rFonts w:ascii="Arial" w:hAnsi="Arial" w:cs="Arial"/>
              </w:rPr>
              <w:t>Kontratu garrantzitsuen zerrenda.</w:t>
            </w:r>
          </w:p>
          <w:p w14:paraId="0EFA4870" w14:textId="77777777" w:rsidR="008A29B5" w:rsidRPr="008142CF" w:rsidRDefault="008A29B5" w:rsidP="00050845">
            <w:pPr>
              <w:pStyle w:val="Prrafodelista"/>
              <w:numPr>
                <w:ilvl w:val="1"/>
                <w:numId w:val="10"/>
              </w:numPr>
              <w:spacing w:after="0" w:line="276" w:lineRule="auto"/>
              <w:ind w:left="0" w:firstLine="0"/>
              <w:rPr>
                <w:rFonts w:ascii="Arial" w:hAnsi="Arial" w:cs="Arial"/>
              </w:rPr>
            </w:pPr>
            <w:r w:rsidRPr="008142CF">
              <w:rPr>
                <w:rFonts w:ascii="Arial" w:hAnsi="Arial" w:cs="Arial"/>
              </w:rPr>
              <w:t>Zerbitzuak eman izanaren ziurtagiriak.</w:t>
            </w:r>
          </w:p>
          <w:p w14:paraId="32B9A3CA" w14:textId="77777777" w:rsidR="008A29B5" w:rsidRPr="008142CF" w:rsidRDefault="008A29B5" w:rsidP="00495E58">
            <w:pPr>
              <w:pStyle w:val="Prrafodelista"/>
              <w:spacing w:after="0" w:line="276" w:lineRule="auto"/>
              <w:ind w:left="0"/>
              <w:rPr>
                <w:rFonts w:ascii="Arial" w:hAnsi="Arial" w:cs="Arial"/>
              </w:rPr>
            </w:pPr>
          </w:p>
          <w:p w14:paraId="16CD5194" w14:textId="77777777" w:rsidR="008A29B5" w:rsidRPr="008142CF" w:rsidRDefault="008A29B5" w:rsidP="00050845">
            <w:pPr>
              <w:pStyle w:val="Prrafodelista"/>
              <w:numPr>
                <w:ilvl w:val="0"/>
                <w:numId w:val="13"/>
              </w:numPr>
              <w:spacing w:after="0" w:line="276" w:lineRule="auto"/>
              <w:ind w:left="0" w:firstLine="0"/>
              <w:rPr>
                <w:rFonts w:ascii="Arial" w:hAnsi="Arial" w:cs="Arial"/>
              </w:rPr>
            </w:pPr>
            <w:r w:rsidRPr="008142CF">
              <w:rPr>
                <w:rFonts w:ascii="Arial" w:hAnsi="Arial" w:cs="Arial"/>
              </w:rPr>
              <w:lastRenderedPageBreak/>
              <w:t>Aitortzen dut eskaintzan kontuan hartu direla Gipuzkoako aparkalekuen eta trafikoaren antolamenduaren sektoreko hitzarmen kolektibotik eratorritako betebeharrak.</w:t>
            </w:r>
          </w:p>
          <w:p w14:paraId="5DBF6265" w14:textId="77777777" w:rsidR="008A29B5" w:rsidRPr="008142CF" w:rsidRDefault="008A29B5" w:rsidP="00050845">
            <w:pPr>
              <w:pStyle w:val="Prrafodelista"/>
              <w:numPr>
                <w:ilvl w:val="0"/>
                <w:numId w:val="13"/>
              </w:numPr>
              <w:spacing w:after="0" w:line="276" w:lineRule="auto"/>
              <w:ind w:left="0" w:firstLine="0"/>
              <w:rPr>
                <w:rFonts w:ascii="Arial" w:hAnsi="Arial" w:cs="Arial"/>
              </w:rPr>
            </w:pPr>
            <w:r w:rsidRPr="008142CF">
              <w:rPr>
                <w:rFonts w:ascii="Arial" w:hAnsi="Arial" w:cs="Arial"/>
              </w:rPr>
              <w:t>Baldintza-agirian zehazten den diziplina anitzeko talde teknikoa izatearen adierazpena, adjudikazioduna izanez gero.</w:t>
            </w:r>
          </w:p>
          <w:p w14:paraId="122EAF69" w14:textId="77777777" w:rsidR="008A29B5" w:rsidRPr="008142CF" w:rsidRDefault="008A29B5" w:rsidP="00050845">
            <w:pPr>
              <w:pStyle w:val="Prrafodelista"/>
              <w:numPr>
                <w:ilvl w:val="0"/>
                <w:numId w:val="13"/>
              </w:numPr>
              <w:spacing w:after="0" w:line="276" w:lineRule="auto"/>
              <w:ind w:left="0" w:firstLine="0"/>
              <w:rPr>
                <w:rFonts w:ascii="Arial" w:hAnsi="Arial" w:cs="Arial"/>
              </w:rPr>
            </w:pPr>
            <w:r w:rsidRPr="008142CF">
              <w:rPr>
                <w:rFonts w:ascii="Arial" w:hAnsi="Arial" w:cs="Arial"/>
              </w:rPr>
              <w:t>Administrazioarekin kontratuak egiteko bateraezintasun-arrazoirik ez dagoela dioen adierazpena. SPKL 71).</w:t>
            </w:r>
          </w:p>
          <w:p w14:paraId="240C0625" w14:textId="77777777" w:rsidR="008A29B5" w:rsidRPr="008142CF" w:rsidRDefault="008A29B5" w:rsidP="00050845">
            <w:pPr>
              <w:pStyle w:val="Prrafodelista"/>
              <w:spacing w:after="0" w:line="276" w:lineRule="auto"/>
              <w:ind w:left="0"/>
              <w:rPr>
                <w:rFonts w:ascii="Arial" w:hAnsi="Arial" w:cs="Arial"/>
              </w:rPr>
            </w:pPr>
          </w:p>
          <w:p w14:paraId="7C54795A" w14:textId="77777777" w:rsidR="008A29B5" w:rsidRDefault="008A29B5" w:rsidP="00050845">
            <w:pPr>
              <w:spacing w:line="276" w:lineRule="auto"/>
              <w:rPr>
                <w:rFonts w:ascii="Arial" w:eastAsia="Calibri" w:hAnsi="Arial" w:cs="Arial"/>
              </w:rPr>
            </w:pPr>
            <w:r w:rsidRPr="008142CF">
              <w:rPr>
                <w:rFonts w:ascii="Arial" w:eastAsia="Calibri" w:hAnsi="Arial" w:cs="Arial"/>
              </w:rPr>
              <w:t xml:space="preserve">- III. </w:t>
            </w:r>
            <w:proofErr w:type="spellStart"/>
            <w:r w:rsidRPr="008142CF">
              <w:rPr>
                <w:rFonts w:ascii="Arial" w:eastAsia="Calibri" w:hAnsi="Arial" w:cs="Arial"/>
              </w:rPr>
              <w:t>eranskina</w:t>
            </w:r>
            <w:proofErr w:type="spellEnd"/>
            <w:r w:rsidRPr="008142CF">
              <w:rPr>
                <w:rFonts w:ascii="Arial" w:eastAsia="Calibri" w:hAnsi="Arial" w:cs="Arial"/>
              </w:rPr>
              <w:t xml:space="preserve"> </w:t>
            </w:r>
            <w:proofErr w:type="spellStart"/>
            <w:r w:rsidRPr="008142CF">
              <w:rPr>
                <w:rFonts w:ascii="Arial" w:eastAsia="Calibri" w:hAnsi="Arial" w:cs="Arial"/>
              </w:rPr>
              <w:t>aurkeztu</w:t>
            </w:r>
            <w:proofErr w:type="spellEnd"/>
            <w:r w:rsidRPr="008142CF">
              <w:rPr>
                <w:rFonts w:ascii="Arial" w:eastAsia="Calibri" w:hAnsi="Arial" w:cs="Arial"/>
              </w:rPr>
              <w:t xml:space="preserve"> du </w:t>
            </w:r>
            <w:proofErr w:type="spellStart"/>
            <w:r w:rsidRPr="008142CF">
              <w:rPr>
                <w:rFonts w:ascii="Arial" w:eastAsia="Calibri" w:hAnsi="Arial" w:cs="Arial"/>
              </w:rPr>
              <w:t>datarekin</w:t>
            </w:r>
            <w:proofErr w:type="spellEnd"/>
            <w:r w:rsidRPr="008142CF">
              <w:rPr>
                <w:rFonts w:ascii="Arial" w:eastAsia="Calibri" w:hAnsi="Arial" w:cs="Arial"/>
              </w:rPr>
              <w:t xml:space="preserve"> eta </w:t>
            </w:r>
            <w:proofErr w:type="spellStart"/>
            <w:r w:rsidRPr="008142CF">
              <w:rPr>
                <w:rFonts w:ascii="Arial" w:eastAsia="Calibri" w:hAnsi="Arial" w:cs="Arial"/>
              </w:rPr>
              <w:t>sinatuta</w:t>
            </w:r>
            <w:proofErr w:type="spellEnd"/>
            <w:r w:rsidRPr="008142CF">
              <w:rPr>
                <w:rFonts w:ascii="Arial" w:eastAsia="Calibri" w:hAnsi="Arial" w:cs="Arial"/>
              </w:rPr>
              <w:t xml:space="preserve"> (</w:t>
            </w:r>
            <w:proofErr w:type="spellStart"/>
            <w:r w:rsidRPr="008142CF">
              <w:rPr>
                <w:rFonts w:ascii="Arial" w:eastAsia="Calibri" w:hAnsi="Arial" w:cs="Arial"/>
              </w:rPr>
              <w:t>giza</w:t>
            </w:r>
            <w:proofErr w:type="spellEnd"/>
            <w:r w:rsidRPr="008142CF">
              <w:rPr>
                <w:rFonts w:ascii="Arial" w:eastAsia="Calibri" w:hAnsi="Arial" w:cs="Arial"/>
              </w:rPr>
              <w:t xml:space="preserve"> </w:t>
            </w:r>
            <w:proofErr w:type="spellStart"/>
            <w:r w:rsidRPr="008142CF">
              <w:rPr>
                <w:rFonts w:ascii="Arial" w:eastAsia="Calibri" w:hAnsi="Arial" w:cs="Arial"/>
              </w:rPr>
              <w:t>baliabideen</w:t>
            </w:r>
            <w:proofErr w:type="spellEnd"/>
            <w:r w:rsidRPr="008142CF">
              <w:rPr>
                <w:rFonts w:ascii="Arial" w:eastAsia="Calibri" w:hAnsi="Arial" w:cs="Arial"/>
              </w:rPr>
              <w:t xml:space="preserve"> eta </w:t>
            </w:r>
            <w:proofErr w:type="spellStart"/>
            <w:r w:rsidRPr="008142CF">
              <w:rPr>
                <w:rFonts w:ascii="Arial" w:eastAsia="Calibri" w:hAnsi="Arial" w:cs="Arial"/>
              </w:rPr>
              <w:t>baliabide</w:t>
            </w:r>
            <w:proofErr w:type="spellEnd"/>
            <w:r w:rsidRPr="008142CF">
              <w:rPr>
                <w:rFonts w:ascii="Arial" w:eastAsia="Calibri" w:hAnsi="Arial" w:cs="Arial"/>
              </w:rPr>
              <w:t xml:space="preserve"> </w:t>
            </w:r>
            <w:proofErr w:type="spellStart"/>
            <w:r w:rsidRPr="008142CF">
              <w:rPr>
                <w:rFonts w:ascii="Arial" w:eastAsia="Calibri" w:hAnsi="Arial" w:cs="Arial"/>
              </w:rPr>
              <w:t>materialen</w:t>
            </w:r>
            <w:proofErr w:type="spellEnd"/>
            <w:r w:rsidRPr="008142CF">
              <w:rPr>
                <w:rFonts w:ascii="Arial" w:eastAsia="Calibri" w:hAnsi="Arial" w:cs="Arial"/>
              </w:rPr>
              <w:t xml:space="preserve"> </w:t>
            </w:r>
            <w:proofErr w:type="spellStart"/>
            <w:r w:rsidRPr="008142CF">
              <w:rPr>
                <w:rFonts w:ascii="Arial" w:eastAsia="Calibri" w:hAnsi="Arial" w:cs="Arial"/>
              </w:rPr>
              <w:t>atxikipena</w:t>
            </w:r>
            <w:proofErr w:type="spellEnd"/>
            <w:r w:rsidRPr="008142CF">
              <w:rPr>
                <w:rFonts w:ascii="Arial" w:eastAsia="Calibri" w:hAnsi="Arial" w:cs="Arial"/>
              </w:rPr>
              <w:t xml:space="preserve">, </w:t>
            </w:r>
            <w:proofErr w:type="spellStart"/>
            <w:r w:rsidRPr="008142CF">
              <w:rPr>
                <w:rFonts w:ascii="Arial" w:eastAsia="Calibri" w:hAnsi="Arial" w:cs="Arial"/>
              </w:rPr>
              <w:t>sinatuta</w:t>
            </w:r>
            <w:proofErr w:type="spellEnd"/>
            <w:r w:rsidRPr="008142CF">
              <w:rPr>
                <w:rFonts w:ascii="Arial" w:eastAsia="Calibri" w:hAnsi="Arial" w:cs="Arial"/>
              </w:rPr>
              <w:t>).</w:t>
            </w:r>
          </w:p>
          <w:p w14:paraId="00290531" w14:textId="77777777" w:rsidR="00050845" w:rsidRPr="008142CF" w:rsidRDefault="00050845" w:rsidP="00050845">
            <w:pPr>
              <w:spacing w:line="276" w:lineRule="auto"/>
              <w:rPr>
                <w:rFonts w:ascii="Arial" w:eastAsia="Calibri" w:hAnsi="Arial" w:cs="Arial"/>
              </w:rPr>
            </w:pPr>
          </w:p>
          <w:p w14:paraId="4FC06F93" w14:textId="77777777" w:rsidR="008A29B5" w:rsidRDefault="008A29B5" w:rsidP="00050845">
            <w:pPr>
              <w:spacing w:line="276" w:lineRule="auto"/>
              <w:rPr>
                <w:rFonts w:ascii="Arial" w:eastAsia="Calibri" w:hAnsi="Arial" w:cs="Arial"/>
              </w:rPr>
            </w:pPr>
            <w:r w:rsidRPr="008142CF">
              <w:rPr>
                <w:rFonts w:ascii="Arial" w:eastAsia="Calibri" w:hAnsi="Arial" w:cs="Arial"/>
              </w:rPr>
              <w:t>ESTACIONAMIENTOS Y SERVICIOS, S.A.</w:t>
            </w:r>
          </w:p>
          <w:p w14:paraId="0BD0E509" w14:textId="77777777" w:rsidR="00050845" w:rsidRPr="008142CF" w:rsidRDefault="00050845" w:rsidP="00050845">
            <w:pPr>
              <w:spacing w:line="276" w:lineRule="auto"/>
              <w:rPr>
                <w:rFonts w:ascii="Arial" w:eastAsia="Calibri" w:hAnsi="Arial" w:cs="Arial"/>
              </w:rPr>
            </w:pPr>
          </w:p>
          <w:p w14:paraId="24853A3D" w14:textId="77777777" w:rsidR="008A29B5" w:rsidRPr="008142CF" w:rsidRDefault="008A29B5" w:rsidP="00050845">
            <w:pPr>
              <w:pStyle w:val="Prrafodelista"/>
              <w:numPr>
                <w:ilvl w:val="0"/>
                <w:numId w:val="10"/>
              </w:numPr>
              <w:spacing w:after="0" w:line="276" w:lineRule="auto"/>
              <w:ind w:left="0" w:firstLine="0"/>
              <w:rPr>
                <w:rFonts w:ascii="Arial" w:hAnsi="Arial" w:cs="Arial"/>
              </w:rPr>
            </w:pPr>
            <w:r w:rsidRPr="008142CF">
              <w:rPr>
                <w:rFonts w:ascii="Arial" w:hAnsi="Arial" w:cs="Arial"/>
              </w:rPr>
              <w:t>EKAB aurkeztu du, sinatuta eta data jarrita. Bertan, zein den bere kaudimen ekonomikoa ez du aitortzen. Kaudimen teknikoari buruz, antzeko lanen zerrenda jasotzen du.</w:t>
            </w:r>
          </w:p>
          <w:p w14:paraId="2617F5DA" w14:textId="77777777" w:rsidR="008A29B5" w:rsidRPr="008142CF" w:rsidRDefault="008A29B5" w:rsidP="00495E58">
            <w:pPr>
              <w:pStyle w:val="Prrafodelista"/>
              <w:spacing w:after="0" w:line="276" w:lineRule="auto"/>
              <w:ind w:left="0"/>
              <w:rPr>
                <w:rFonts w:ascii="Arial" w:hAnsi="Arial" w:cs="Arial"/>
              </w:rPr>
            </w:pPr>
            <w:r w:rsidRPr="008142CF">
              <w:rPr>
                <w:rFonts w:ascii="Arial" w:hAnsi="Arial" w:cs="Arial"/>
              </w:rPr>
              <w:t>Ez du aurkeztu kontratuaren xedearen antzeko zerbitzuen ziurtagiririk, zerbitzu horien zenbatekoak, datak eta hartzaile publiko edo pribatuak adierazten dituena.</w:t>
            </w:r>
          </w:p>
          <w:p w14:paraId="003F6ED0" w14:textId="77777777" w:rsidR="008A29B5" w:rsidRPr="008142CF" w:rsidRDefault="008A29B5" w:rsidP="00495E58">
            <w:pPr>
              <w:pStyle w:val="Prrafodelista"/>
              <w:spacing w:after="0" w:line="276" w:lineRule="auto"/>
              <w:ind w:left="0"/>
              <w:rPr>
                <w:rFonts w:ascii="Arial" w:hAnsi="Arial" w:cs="Arial"/>
              </w:rPr>
            </w:pPr>
          </w:p>
          <w:p w14:paraId="1C8AC109" w14:textId="77777777" w:rsidR="008A29B5" w:rsidRPr="008142CF" w:rsidRDefault="008A29B5" w:rsidP="00495E58">
            <w:pPr>
              <w:spacing w:line="276" w:lineRule="auto"/>
              <w:rPr>
                <w:rFonts w:ascii="Arial" w:hAnsi="Arial" w:cs="Arial"/>
              </w:rPr>
            </w:pPr>
            <w:r w:rsidRPr="008142CF">
              <w:rPr>
                <w:rFonts w:ascii="Arial" w:hAnsi="Arial" w:cs="Arial"/>
              </w:rPr>
              <w:t xml:space="preserve">- III. </w:t>
            </w:r>
            <w:proofErr w:type="spellStart"/>
            <w:r w:rsidRPr="008142CF">
              <w:rPr>
                <w:rFonts w:ascii="Arial" w:hAnsi="Arial" w:cs="Arial"/>
              </w:rPr>
              <w:t>eranskina</w:t>
            </w:r>
            <w:proofErr w:type="spellEnd"/>
            <w:r w:rsidRPr="008142CF">
              <w:rPr>
                <w:rFonts w:ascii="Arial" w:hAnsi="Arial" w:cs="Arial"/>
              </w:rPr>
              <w:t xml:space="preserve"> </w:t>
            </w:r>
            <w:proofErr w:type="spellStart"/>
            <w:r w:rsidRPr="008142CF">
              <w:rPr>
                <w:rFonts w:ascii="Arial" w:hAnsi="Arial" w:cs="Arial"/>
              </w:rPr>
              <w:t>aurkeztu</w:t>
            </w:r>
            <w:proofErr w:type="spellEnd"/>
            <w:r w:rsidRPr="008142CF">
              <w:rPr>
                <w:rFonts w:ascii="Arial" w:hAnsi="Arial" w:cs="Arial"/>
              </w:rPr>
              <w:t xml:space="preserve"> du </w:t>
            </w:r>
            <w:proofErr w:type="spellStart"/>
            <w:r w:rsidRPr="008142CF">
              <w:rPr>
                <w:rFonts w:ascii="Arial" w:hAnsi="Arial" w:cs="Arial"/>
              </w:rPr>
              <w:t>datarekin</w:t>
            </w:r>
            <w:proofErr w:type="spellEnd"/>
            <w:r w:rsidRPr="008142CF">
              <w:rPr>
                <w:rFonts w:ascii="Arial" w:hAnsi="Arial" w:cs="Arial"/>
              </w:rPr>
              <w:t xml:space="preserve"> eta </w:t>
            </w:r>
            <w:proofErr w:type="spellStart"/>
            <w:r w:rsidRPr="008142CF">
              <w:rPr>
                <w:rFonts w:ascii="Arial" w:hAnsi="Arial" w:cs="Arial"/>
              </w:rPr>
              <w:t>sinatuta</w:t>
            </w:r>
            <w:proofErr w:type="spellEnd"/>
            <w:r w:rsidRPr="008142CF">
              <w:rPr>
                <w:rFonts w:ascii="Arial" w:hAnsi="Arial" w:cs="Arial"/>
              </w:rPr>
              <w:t xml:space="preserve"> (</w:t>
            </w:r>
            <w:proofErr w:type="spellStart"/>
            <w:r w:rsidRPr="008142CF">
              <w:rPr>
                <w:rFonts w:ascii="Arial" w:hAnsi="Arial" w:cs="Arial"/>
              </w:rPr>
              <w:t>giza</w:t>
            </w:r>
            <w:proofErr w:type="spellEnd"/>
            <w:r w:rsidRPr="008142CF">
              <w:rPr>
                <w:rFonts w:ascii="Arial" w:hAnsi="Arial" w:cs="Arial"/>
              </w:rPr>
              <w:t xml:space="preserve"> </w:t>
            </w:r>
            <w:proofErr w:type="spellStart"/>
            <w:r w:rsidRPr="008142CF">
              <w:rPr>
                <w:rFonts w:ascii="Arial" w:hAnsi="Arial" w:cs="Arial"/>
              </w:rPr>
              <w:t>baliabideen</w:t>
            </w:r>
            <w:proofErr w:type="spellEnd"/>
            <w:r w:rsidRPr="008142CF">
              <w:rPr>
                <w:rFonts w:ascii="Arial" w:hAnsi="Arial" w:cs="Arial"/>
              </w:rPr>
              <w:t xml:space="preserve"> eta </w:t>
            </w:r>
            <w:proofErr w:type="spellStart"/>
            <w:r w:rsidRPr="008142CF">
              <w:rPr>
                <w:rFonts w:ascii="Arial" w:hAnsi="Arial" w:cs="Arial"/>
              </w:rPr>
              <w:t>baliabide</w:t>
            </w:r>
            <w:proofErr w:type="spellEnd"/>
            <w:r w:rsidRPr="008142CF">
              <w:rPr>
                <w:rFonts w:ascii="Arial" w:hAnsi="Arial" w:cs="Arial"/>
              </w:rPr>
              <w:t xml:space="preserve"> </w:t>
            </w:r>
            <w:proofErr w:type="spellStart"/>
            <w:r w:rsidRPr="008142CF">
              <w:rPr>
                <w:rFonts w:ascii="Arial" w:hAnsi="Arial" w:cs="Arial"/>
              </w:rPr>
              <w:t>materialen</w:t>
            </w:r>
            <w:proofErr w:type="spellEnd"/>
            <w:r w:rsidRPr="008142CF">
              <w:rPr>
                <w:rFonts w:ascii="Arial" w:hAnsi="Arial" w:cs="Arial"/>
              </w:rPr>
              <w:t xml:space="preserve"> </w:t>
            </w:r>
            <w:proofErr w:type="spellStart"/>
            <w:r w:rsidRPr="008142CF">
              <w:rPr>
                <w:rFonts w:ascii="Arial" w:hAnsi="Arial" w:cs="Arial"/>
              </w:rPr>
              <w:t>atxikipena</w:t>
            </w:r>
            <w:proofErr w:type="spellEnd"/>
            <w:r w:rsidRPr="008142CF">
              <w:rPr>
                <w:rFonts w:ascii="Arial" w:hAnsi="Arial" w:cs="Arial"/>
              </w:rPr>
              <w:t xml:space="preserve"> </w:t>
            </w:r>
            <w:proofErr w:type="spellStart"/>
            <w:r w:rsidRPr="008142CF">
              <w:rPr>
                <w:rFonts w:ascii="Arial" w:hAnsi="Arial" w:cs="Arial"/>
              </w:rPr>
              <w:t>sinatuta</w:t>
            </w:r>
            <w:proofErr w:type="spellEnd"/>
            <w:r w:rsidRPr="008142CF">
              <w:rPr>
                <w:rFonts w:ascii="Arial" w:hAnsi="Arial" w:cs="Arial"/>
              </w:rPr>
              <w:t xml:space="preserve">), </w:t>
            </w:r>
            <w:proofErr w:type="spellStart"/>
            <w:r w:rsidRPr="008142CF">
              <w:rPr>
                <w:rFonts w:ascii="Arial" w:hAnsi="Arial" w:cs="Arial"/>
              </w:rPr>
              <w:t>plegu</w:t>
            </w:r>
            <w:proofErr w:type="spellEnd"/>
            <w:r w:rsidRPr="008142CF">
              <w:rPr>
                <w:rFonts w:ascii="Arial" w:hAnsi="Arial" w:cs="Arial"/>
              </w:rPr>
              <w:t xml:space="preserve"> </w:t>
            </w:r>
            <w:proofErr w:type="spellStart"/>
            <w:r w:rsidRPr="008142CF">
              <w:rPr>
                <w:rFonts w:ascii="Arial" w:hAnsi="Arial" w:cs="Arial"/>
              </w:rPr>
              <w:t>administratiboan</w:t>
            </w:r>
            <w:proofErr w:type="spellEnd"/>
            <w:r w:rsidRPr="008142CF">
              <w:rPr>
                <w:rFonts w:ascii="Arial" w:hAnsi="Arial" w:cs="Arial"/>
              </w:rPr>
              <w:t xml:space="preserve"> eta </w:t>
            </w:r>
            <w:proofErr w:type="spellStart"/>
            <w:r w:rsidRPr="008142CF">
              <w:rPr>
                <w:rFonts w:ascii="Arial" w:hAnsi="Arial" w:cs="Arial"/>
              </w:rPr>
              <w:t>teknikoan</w:t>
            </w:r>
            <w:proofErr w:type="spellEnd"/>
            <w:r w:rsidRPr="008142CF">
              <w:rPr>
                <w:rFonts w:ascii="Arial" w:hAnsi="Arial" w:cs="Arial"/>
              </w:rPr>
              <w:t xml:space="preserve"> </w:t>
            </w:r>
            <w:proofErr w:type="spellStart"/>
            <w:r w:rsidRPr="008142CF">
              <w:rPr>
                <w:rFonts w:ascii="Arial" w:hAnsi="Arial" w:cs="Arial"/>
              </w:rPr>
              <w:t>aipatzen</w:t>
            </w:r>
            <w:proofErr w:type="spellEnd"/>
            <w:r w:rsidRPr="008142CF">
              <w:rPr>
                <w:rFonts w:ascii="Arial" w:hAnsi="Arial" w:cs="Arial"/>
              </w:rPr>
              <w:t xml:space="preserve"> </w:t>
            </w:r>
            <w:proofErr w:type="spellStart"/>
            <w:r w:rsidRPr="008142CF">
              <w:rPr>
                <w:rFonts w:ascii="Arial" w:hAnsi="Arial" w:cs="Arial"/>
              </w:rPr>
              <w:t>diren</w:t>
            </w:r>
            <w:proofErr w:type="spellEnd"/>
            <w:r w:rsidRPr="008142CF">
              <w:rPr>
                <w:rFonts w:ascii="Arial" w:hAnsi="Arial" w:cs="Arial"/>
              </w:rPr>
              <w:t xml:space="preserve"> </w:t>
            </w:r>
            <w:proofErr w:type="spellStart"/>
            <w:r w:rsidRPr="008142CF">
              <w:rPr>
                <w:rFonts w:ascii="Arial" w:hAnsi="Arial" w:cs="Arial"/>
              </w:rPr>
              <w:t>baliabideak</w:t>
            </w:r>
            <w:proofErr w:type="spellEnd"/>
            <w:r w:rsidRPr="008142CF">
              <w:rPr>
                <w:rFonts w:ascii="Arial" w:hAnsi="Arial" w:cs="Arial"/>
              </w:rPr>
              <w:t xml:space="preserve"> </w:t>
            </w:r>
            <w:proofErr w:type="spellStart"/>
            <w:r w:rsidRPr="008142CF">
              <w:rPr>
                <w:rFonts w:ascii="Arial" w:hAnsi="Arial" w:cs="Arial"/>
              </w:rPr>
              <w:t>dituela</w:t>
            </w:r>
            <w:proofErr w:type="spellEnd"/>
            <w:r w:rsidRPr="008142CF">
              <w:rPr>
                <w:rFonts w:ascii="Arial" w:hAnsi="Arial" w:cs="Arial"/>
              </w:rPr>
              <w:t xml:space="preserve"> </w:t>
            </w:r>
            <w:proofErr w:type="spellStart"/>
            <w:r w:rsidRPr="008142CF">
              <w:rPr>
                <w:rFonts w:ascii="Arial" w:hAnsi="Arial" w:cs="Arial"/>
              </w:rPr>
              <w:t>adieraziz</w:t>
            </w:r>
            <w:proofErr w:type="spellEnd"/>
            <w:r w:rsidRPr="008142CF">
              <w:rPr>
                <w:rFonts w:ascii="Arial" w:hAnsi="Arial" w:cs="Arial"/>
              </w:rPr>
              <w:t>.</w:t>
            </w:r>
          </w:p>
          <w:p w14:paraId="121C34D7" w14:textId="77777777" w:rsidR="008A29B5" w:rsidRDefault="008A29B5" w:rsidP="00495E58">
            <w:pPr>
              <w:spacing w:line="276" w:lineRule="auto"/>
              <w:rPr>
                <w:rFonts w:ascii="Arial" w:eastAsia="Calibri" w:hAnsi="Arial" w:cs="Arial"/>
              </w:rPr>
            </w:pPr>
            <w:r w:rsidRPr="008142CF">
              <w:rPr>
                <w:rFonts w:ascii="Arial" w:eastAsia="Calibri" w:hAnsi="Arial" w:cs="Arial"/>
                <w:b/>
                <w:bCs/>
              </w:rPr>
              <w:t xml:space="preserve">6.- </w:t>
            </w:r>
            <w:r w:rsidRPr="008142CF">
              <w:rPr>
                <w:rFonts w:ascii="Arial" w:eastAsia="Calibri" w:hAnsi="Arial" w:cs="Arial"/>
              </w:rPr>
              <w:t>2024-05-29.</w:t>
            </w:r>
            <w:r w:rsidRPr="008142CF">
              <w:rPr>
                <w:rFonts w:ascii="Arial" w:eastAsia="Calibri" w:hAnsi="Arial" w:cs="Arial"/>
                <w:b/>
                <w:bCs/>
              </w:rPr>
              <w:t xml:space="preserve"> </w:t>
            </w:r>
            <w:r w:rsidRPr="008142CF">
              <w:rPr>
                <w:rFonts w:ascii="Arial" w:eastAsia="Calibri" w:hAnsi="Arial" w:cs="Arial"/>
                <w:u w:val="single"/>
              </w:rPr>
              <w:t>ESTACIONAMIENTOS Y SERVICIOS, S.A.</w:t>
            </w:r>
            <w:r w:rsidRPr="008142CF">
              <w:rPr>
                <w:rFonts w:ascii="Arial" w:eastAsia="Calibri" w:hAnsi="Arial" w:cs="Arial"/>
              </w:rPr>
              <w:t xml:space="preserve"> </w:t>
            </w:r>
            <w:proofErr w:type="spellStart"/>
            <w:r w:rsidRPr="008142CF">
              <w:rPr>
                <w:rFonts w:ascii="Arial" w:eastAsia="Calibri" w:hAnsi="Arial" w:cs="Arial"/>
              </w:rPr>
              <w:t>enpresari</w:t>
            </w:r>
            <w:proofErr w:type="spellEnd"/>
            <w:r w:rsidRPr="008142CF">
              <w:rPr>
                <w:rFonts w:ascii="Arial" w:eastAsia="Calibri" w:hAnsi="Arial" w:cs="Arial"/>
              </w:rPr>
              <w:t xml:space="preserve">, </w:t>
            </w:r>
            <w:proofErr w:type="spellStart"/>
            <w:r w:rsidRPr="008142CF">
              <w:rPr>
                <w:rFonts w:ascii="Arial" w:eastAsia="Calibri" w:hAnsi="Arial" w:cs="Arial"/>
              </w:rPr>
              <w:t>errekeritu</w:t>
            </w:r>
            <w:proofErr w:type="spellEnd"/>
            <w:r w:rsidRPr="008142CF">
              <w:rPr>
                <w:rFonts w:ascii="Arial" w:eastAsia="Calibri" w:hAnsi="Arial" w:cs="Arial"/>
              </w:rPr>
              <w:t xml:space="preserve"> </w:t>
            </w:r>
            <w:proofErr w:type="spellStart"/>
            <w:r w:rsidRPr="008142CF">
              <w:rPr>
                <w:rFonts w:ascii="Arial" w:eastAsia="Calibri" w:hAnsi="Arial" w:cs="Arial"/>
              </w:rPr>
              <w:t>zitzaion</w:t>
            </w:r>
            <w:proofErr w:type="spellEnd"/>
            <w:r w:rsidRPr="008142CF">
              <w:rPr>
                <w:rFonts w:ascii="Arial" w:eastAsia="Calibri" w:hAnsi="Arial" w:cs="Arial"/>
              </w:rPr>
              <w:t xml:space="preserve">, 3 </w:t>
            </w:r>
            <w:proofErr w:type="spellStart"/>
            <w:r w:rsidRPr="008142CF">
              <w:rPr>
                <w:rFonts w:ascii="Arial" w:eastAsia="Calibri" w:hAnsi="Arial" w:cs="Arial"/>
              </w:rPr>
              <w:t>laneguneko</w:t>
            </w:r>
            <w:proofErr w:type="spellEnd"/>
            <w:r w:rsidRPr="008142CF">
              <w:rPr>
                <w:rFonts w:ascii="Arial" w:eastAsia="Calibri" w:hAnsi="Arial" w:cs="Arial"/>
              </w:rPr>
              <w:t xml:space="preserve"> </w:t>
            </w:r>
            <w:proofErr w:type="spellStart"/>
            <w:r w:rsidRPr="008142CF">
              <w:rPr>
                <w:rFonts w:ascii="Arial" w:eastAsia="Calibri" w:hAnsi="Arial" w:cs="Arial"/>
              </w:rPr>
              <w:t>epean</w:t>
            </w:r>
            <w:proofErr w:type="spellEnd"/>
            <w:r w:rsidRPr="008142CF">
              <w:rPr>
                <w:rFonts w:ascii="Arial" w:eastAsia="Calibri" w:hAnsi="Arial" w:cs="Arial"/>
              </w:rPr>
              <w:t xml:space="preserve">, </w:t>
            </w:r>
            <w:proofErr w:type="spellStart"/>
            <w:r w:rsidRPr="008142CF">
              <w:rPr>
                <w:rFonts w:ascii="Arial" w:eastAsia="Calibri" w:hAnsi="Arial" w:cs="Arial"/>
              </w:rPr>
              <w:t>hau</w:t>
            </w:r>
            <w:proofErr w:type="spellEnd"/>
            <w:r w:rsidRPr="008142CF">
              <w:rPr>
                <w:rFonts w:ascii="Arial" w:eastAsia="Calibri" w:hAnsi="Arial" w:cs="Arial"/>
              </w:rPr>
              <w:t xml:space="preserve"> da, </w:t>
            </w:r>
            <w:proofErr w:type="spellStart"/>
            <w:r w:rsidRPr="008142CF">
              <w:rPr>
                <w:rFonts w:ascii="Arial" w:eastAsia="Calibri" w:hAnsi="Arial" w:cs="Arial"/>
                <w:b/>
                <w:bCs/>
              </w:rPr>
              <w:t>ekainaren</w:t>
            </w:r>
            <w:proofErr w:type="spellEnd"/>
            <w:r w:rsidRPr="008142CF">
              <w:rPr>
                <w:rFonts w:ascii="Arial" w:eastAsia="Calibri" w:hAnsi="Arial" w:cs="Arial"/>
                <w:b/>
                <w:bCs/>
              </w:rPr>
              <w:t xml:space="preserve"> 3rako (</w:t>
            </w:r>
            <w:proofErr w:type="spellStart"/>
            <w:r w:rsidRPr="008142CF">
              <w:rPr>
                <w:rFonts w:ascii="Arial" w:eastAsia="Calibri" w:hAnsi="Arial" w:cs="Arial"/>
                <w:b/>
                <w:bCs/>
              </w:rPr>
              <w:t>barne</w:t>
            </w:r>
            <w:proofErr w:type="spellEnd"/>
            <w:r w:rsidRPr="008142CF">
              <w:rPr>
                <w:rFonts w:ascii="Arial" w:eastAsia="Calibri" w:hAnsi="Arial" w:cs="Arial"/>
                <w:b/>
                <w:bCs/>
              </w:rPr>
              <w:t>)</w:t>
            </w:r>
            <w:r w:rsidRPr="008142CF">
              <w:rPr>
                <w:rFonts w:ascii="Arial" w:eastAsia="Calibri" w:hAnsi="Arial" w:cs="Arial"/>
              </w:rPr>
              <w:t>:</w:t>
            </w:r>
          </w:p>
          <w:p w14:paraId="2132010E" w14:textId="77777777" w:rsidR="00050845" w:rsidRPr="008142CF" w:rsidRDefault="00050845" w:rsidP="00495E58">
            <w:pPr>
              <w:spacing w:line="276" w:lineRule="auto"/>
              <w:rPr>
                <w:rFonts w:ascii="Arial" w:eastAsia="Calibri" w:hAnsi="Arial" w:cs="Arial"/>
                <w:u w:val="single"/>
              </w:rPr>
            </w:pPr>
          </w:p>
          <w:p w14:paraId="5F23D14E" w14:textId="77777777" w:rsidR="008A29B5" w:rsidRPr="008142CF" w:rsidRDefault="008A29B5" w:rsidP="00495E58">
            <w:pPr>
              <w:spacing w:line="276" w:lineRule="auto"/>
              <w:rPr>
                <w:rFonts w:ascii="Arial" w:hAnsi="Arial" w:cs="Arial"/>
              </w:rPr>
            </w:pPr>
            <w:r w:rsidRPr="008142CF">
              <w:rPr>
                <w:rFonts w:ascii="Arial" w:hAnsi="Arial" w:cs="Arial"/>
              </w:rPr>
              <w:t xml:space="preserve">- </w:t>
            </w:r>
            <w:proofErr w:type="spellStart"/>
            <w:r w:rsidRPr="008142CF">
              <w:rPr>
                <w:rFonts w:ascii="Arial" w:hAnsi="Arial" w:cs="Arial"/>
              </w:rPr>
              <w:t>Kaudimen</w:t>
            </w:r>
            <w:proofErr w:type="spellEnd"/>
            <w:r w:rsidRPr="008142CF">
              <w:rPr>
                <w:rFonts w:ascii="Arial" w:hAnsi="Arial" w:cs="Arial"/>
              </w:rPr>
              <w:t xml:space="preserve"> </w:t>
            </w:r>
            <w:proofErr w:type="spellStart"/>
            <w:r w:rsidRPr="008142CF">
              <w:rPr>
                <w:rFonts w:ascii="Arial" w:hAnsi="Arial" w:cs="Arial"/>
              </w:rPr>
              <w:t>ekonomikoa</w:t>
            </w:r>
            <w:proofErr w:type="spellEnd"/>
            <w:r w:rsidRPr="008142CF">
              <w:rPr>
                <w:rFonts w:ascii="Arial" w:hAnsi="Arial" w:cs="Arial"/>
              </w:rPr>
              <w:t xml:space="preserve"> </w:t>
            </w:r>
            <w:proofErr w:type="spellStart"/>
            <w:r w:rsidRPr="008142CF">
              <w:rPr>
                <w:rFonts w:ascii="Arial" w:hAnsi="Arial" w:cs="Arial"/>
              </w:rPr>
              <w:t>zein</w:t>
            </w:r>
            <w:proofErr w:type="spellEnd"/>
            <w:r w:rsidRPr="008142CF">
              <w:rPr>
                <w:rFonts w:ascii="Arial" w:hAnsi="Arial" w:cs="Arial"/>
              </w:rPr>
              <w:t xml:space="preserve"> den </w:t>
            </w:r>
            <w:proofErr w:type="spellStart"/>
            <w:r w:rsidRPr="008142CF">
              <w:rPr>
                <w:rFonts w:ascii="Arial" w:hAnsi="Arial" w:cs="Arial"/>
              </w:rPr>
              <w:t>adierazteko</w:t>
            </w:r>
            <w:proofErr w:type="spellEnd"/>
            <w:r w:rsidRPr="008142CF">
              <w:rPr>
                <w:rFonts w:ascii="Arial" w:hAnsi="Arial" w:cs="Arial"/>
              </w:rPr>
              <w:t>.</w:t>
            </w:r>
          </w:p>
          <w:p w14:paraId="7C2175D3" w14:textId="77777777" w:rsidR="008A29B5" w:rsidRDefault="008A29B5" w:rsidP="00495E58">
            <w:pPr>
              <w:spacing w:line="276" w:lineRule="auto"/>
              <w:rPr>
                <w:rFonts w:ascii="Arial" w:hAnsi="Arial" w:cs="Arial"/>
              </w:rPr>
            </w:pPr>
            <w:r w:rsidRPr="008142CF">
              <w:rPr>
                <w:rFonts w:ascii="Arial" w:hAnsi="Arial" w:cs="Arial"/>
              </w:rPr>
              <w:t xml:space="preserve">- </w:t>
            </w:r>
            <w:proofErr w:type="spellStart"/>
            <w:r w:rsidRPr="008142CF">
              <w:rPr>
                <w:rFonts w:ascii="Arial" w:hAnsi="Arial" w:cs="Arial"/>
              </w:rPr>
              <w:t>Aitortu</w:t>
            </w:r>
            <w:proofErr w:type="spellEnd"/>
            <w:r w:rsidRPr="008142CF">
              <w:rPr>
                <w:rFonts w:ascii="Arial" w:hAnsi="Arial" w:cs="Arial"/>
              </w:rPr>
              <w:t xml:space="preserve"> </w:t>
            </w:r>
            <w:proofErr w:type="spellStart"/>
            <w:r w:rsidRPr="008142CF">
              <w:rPr>
                <w:rFonts w:ascii="Arial" w:hAnsi="Arial" w:cs="Arial"/>
              </w:rPr>
              <w:t>dituen</w:t>
            </w:r>
            <w:proofErr w:type="spellEnd"/>
            <w:r w:rsidRPr="008142CF">
              <w:rPr>
                <w:rFonts w:ascii="Arial" w:hAnsi="Arial" w:cs="Arial"/>
              </w:rPr>
              <w:t xml:space="preserve"> </w:t>
            </w:r>
            <w:proofErr w:type="spellStart"/>
            <w:r w:rsidRPr="008142CF">
              <w:rPr>
                <w:rFonts w:ascii="Arial" w:hAnsi="Arial" w:cs="Arial"/>
              </w:rPr>
              <w:t>kontratuaren</w:t>
            </w:r>
            <w:proofErr w:type="spellEnd"/>
            <w:r w:rsidRPr="008142CF">
              <w:rPr>
                <w:rFonts w:ascii="Arial" w:hAnsi="Arial" w:cs="Arial"/>
              </w:rPr>
              <w:t xml:space="preserve"> </w:t>
            </w:r>
            <w:proofErr w:type="spellStart"/>
            <w:r w:rsidRPr="008142CF">
              <w:rPr>
                <w:rFonts w:ascii="Arial" w:hAnsi="Arial" w:cs="Arial"/>
              </w:rPr>
              <w:t>xedearen</w:t>
            </w:r>
            <w:proofErr w:type="spellEnd"/>
            <w:r w:rsidRPr="008142CF">
              <w:rPr>
                <w:rFonts w:ascii="Arial" w:hAnsi="Arial" w:cs="Arial"/>
              </w:rPr>
              <w:t xml:space="preserve"> </w:t>
            </w:r>
            <w:proofErr w:type="spellStart"/>
            <w:r w:rsidRPr="008142CF">
              <w:rPr>
                <w:rFonts w:ascii="Arial" w:hAnsi="Arial" w:cs="Arial"/>
              </w:rPr>
              <w:t>antzekoak</w:t>
            </w:r>
            <w:proofErr w:type="spellEnd"/>
            <w:r w:rsidRPr="008142CF">
              <w:rPr>
                <w:rFonts w:ascii="Arial" w:hAnsi="Arial" w:cs="Arial"/>
              </w:rPr>
              <w:t xml:space="preserve"> </w:t>
            </w:r>
            <w:proofErr w:type="spellStart"/>
            <w:r w:rsidRPr="008142CF">
              <w:rPr>
                <w:rFonts w:ascii="Arial" w:hAnsi="Arial" w:cs="Arial"/>
              </w:rPr>
              <w:t>diren</w:t>
            </w:r>
            <w:proofErr w:type="spellEnd"/>
            <w:r w:rsidRPr="008142CF">
              <w:rPr>
                <w:rFonts w:ascii="Arial" w:hAnsi="Arial" w:cs="Arial"/>
              </w:rPr>
              <w:t xml:space="preserve"> </w:t>
            </w:r>
            <w:proofErr w:type="spellStart"/>
            <w:r w:rsidRPr="008142CF">
              <w:rPr>
                <w:rFonts w:ascii="Arial" w:hAnsi="Arial" w:cs="Arial"/>
              </w:rPr>
              <w:t>zerbitzuen</w:t>
            </w:r>
            <w:proofErr w:type="spellEnd"/>
            <w:r w:rsidRPr="008142CF">
              <w:rPr>
                <w:rFonts w:ascii="Arial" w:hAnsi="Arial" w:cs="Arial"/>
              </w:rPr>
              <w:t xml:space="preserve"> </w:t>
            </w:r>
            <w:proofErr w:type="spellStart"/>
            <w:r w:rsidRPr="008142CF">
              <w:rPr>
                <w:rFonts w:ascii="Arial" w:hAnsi="Arial" w:cs="Arial"/>
              </w:rPr>
              <w:t>ziurtagiria</w:t>
            </w:r>
            <w:proofErr w:type="spellEnd"/>
            <w:r w:rsidRPr="008142CF">
              <w:rPr>
                <w:rFonts w:ascii="Arial" w:hAnsi="Arial" w:cs="Arial"/>
              </w:rPr>
              <w:t xml:space="preserve"> </w:t>
            </w:r>
            <w:proofErr w:type="spellStart"/>
            <w:r w:rsidRPr="008142CF">
              <w:rPr>
                <w:rFonts w:ascii="Arial" w:hAnsi="Arial" w:cs="Arial"/>
              </w:rPr>
              <w:t>aurkezteko</w:t>
            </w:r>
            <w:proofErr w:type="spellEnd"/>
            <w:r w:rsidRPr="008142CF">
              <w:rPr>
                <w:rFonts w:ascii="Arial" w:hAnsi="Arial" w:cs="Arial"/>
              </w:rPr>
              <w:t xml:space="preserve">, </w:t>
            </w:r>
            <w:proofErr w:type="spellStart"/>
            <w:r w:rsidRPr="008142CF">
              <w:rPr>
                <w:rFonts w:ascii="Arial" w:hAnsi="Arial" w:cs="Arial"/>
              </w:rPr>
              <w:t>zerbitzu</w:t>
            </w:r>
            <w:proofErr w:type="spellEnd"/>
            <w:r w:rsidRPr="008142CF">
              <w:rPr>
                <w:rFonts w:ascii="Arial" w:hAnsi="Arial" w:cs="Arial"/>
              </w:rPr>
              <w:t xml:space="preserve"> </w:t>
            </w:r>
            <w:proofErr w:type="spellStart"/>
            <w:r w:rsidRPr="008142CF">
              <w:rPr>
                <w:rFonts w:ascii="Arial" w:hAnsi="Arial" w:cs="Arial"/>
              </w:rPr>
              <w:t>horien</w:t>
            </w:r>
            <w:proofErr w:type="spellEnd"/>
            <w:r w:rsidRPr="008142CF">
              <w:rPr>
                <w:rFonts w:ascii="Arial" w:hAnsi="Arial" w:cs="Arial"/>
              </w:rPr>
              <w:t xml:space="preserve"> </w:t>
            </w:r>
            <w:proofErr w:type="spellStart"/>
            <w:r w:rsidRPr="008142CF">
              <w:rPr>
                <w:rFonts w:ascii="Arial" w:hAnsi="Arial" w:cs="Arial"/>
              </w:rPr>
              <w:t>zenbatekoak</w:t>
            </w:r>
            <w:proofErr w:type="spellEnd"/>
            <w:r w:rsidRPr="008142CF">
              <w:rPr>
                <w:rFonts w:ascii="Arial" w:hAnsi="Arial" w:cs="Arial"/>
              </w:rPr>
              <w:t xml:space="preserve">, </w:t>
            </w:r>
            <w:proofErr w:type="spellStart"/>
            <w:r w:rsidRPr="008142CF">
              <w:rPr>
                <w:rFonts w:ascii="Arial" w:hAnsi="Arial" w:cs="Arial"/>
              </w:rPr>
              <w:t>datak</w:t>
            </w:r>
            <w:proofErr w:type="spellEnd"/>
            <w:r w:rsidRPr="008142CF">
              <w:rPr>
                <w:rFonts w:ascii="Arial" w:hAnsi="Arial" w:cs="Arial"/>
              </w:rPr>
              <w:t xml:space="preserve"> eta </w:t>
            </w:r>
            <w:proofErr w:type="spellStart"/>
            <w:r w:rsidRPr="008142CF">
              <w:rPr>
                <w:rFonts w:ascii="Arial" w:hAnsi="Arial" w:cs="Arial"/>
              </w:rPr>
              <w:t>hartzaile</w:t>
            </w:r>
            <w:proofErr w:type="spellEnd"/>
            <w:r w:rsidRPr="008142CF">
              <w:rPr>
                <w:rFonts w:ascii="Arial" w:hAnsi="Arial" w:cs="Arial"/>
              </w:rPr>
              <w:t xml:space="preserve"> </w:t>
            </w:r>
            <w:proofErr w:type="spellStart"/>
            <w:r w:rsidRPr="008142CF">
              <w:rPr>
                <w:rFonts w:ascii="Arial" w:hAnsi="Arial" w:cs="Arial"/>
              </w:rPr>
              <w:t>publiko</w:t>
            </w:r>
            <w:proofErr w:type="spellEnd"/>
            <w:r w:rsidRPr="008142CF">
              <w:rPr>
                <w:rFonts w:ascii="Arial" w:hAnsi="Arial" w:cs="Arial"/>
              </w:rPr>
              <w:t xml:space="preserve"> </w:t>
            </w:r>
            <w:proofErr w:type="spellStart"/>
            <w:r w:rsidRPr="008142CF">
              <w:rPr>
                <w:rFonts w:ascii="Arial" w:hAnsi="Arial" w:cs="Arial"/>
              </w:rPr>
              <w:t>edo</w:t>
            </w:r>
            <w:proofErr w:type="spellEnd"/>
            <w:r w:rsidRPr="008142CF">
              <w:rPr>
                <w:rFonts w:ascii="Arial" w:hAnsi="Arial" w:cs="Arial"/>
              </w:rPr>
              <w:t xml:space="preserve"> </w:t>
            </w:r>
            <w:proofErr w:type="spellStart"/>
            <w:r w:rsidRPr="008142CF">
              <w:rPr>
                <w:rFonts w:ascii="Arial" w:hAnsi="Arial" w:cs="Arial"/>
              </w:rPr>
              <w:t>pribatuak</w:t>
            </w:r>
            <w:proofErr w:type="spellEnd"/>
            <w:r w:rsidRPr="008142CF">
              <w:rPr>
                <w:rFonts w:ascii="Arial" w:hAnsi="Arial" w:cs="Arial"/>
              </w:rPr>
              <w:t xml:space="preserve"> </w:t>
            </w:r>
            <w:proofErr w:type="spellStart"/>
            <w:r w:rsidRPr="008142CF">
              <w:rPr>
                <w:rFonts w:ascii="Arial" w:hAnsi="Arial" w:cs="Arial"/>
              </w:rPr>
              <w:t>adierazten</w:t>
            </w:r>
            <w:proofErr w:type="spellEnd"/>
            <w:r w:rsidRPr="008142CF">
              <w:rPr>
                <w:rFonts w:ascii="Arial" w:hAnsi="Arial" w:cs="Arial"/>
              </w:rPr>
              <w:t xml:space="preserve"> </w:t>
            </w:r>
            <w:proofErr w:type="spellStart"/>
            <w:r w:rsidRPr="008142CF">
              <w:rPr>
                <w:rFonts w:ascii="Arial" w:hAnsi="Arial" w:cs="Arial"/>
              </w:rPr>
              <w:t>dituena</w:t>
            </w:r>
            <w:proofErr w:type="spellEnd"/>
            <w:r w:rsidRPr="008142CF">
              <w:rPr>
                <w:rFonts w:ascii="Arial" w:hAnsi="Arial" w:cs="Arial"/>
              </w:rPr>
              <w:t>.</w:t>
            </w:r>
          </w:p>
          <w:p w14:paraId="5FF79AE0" w14:textId="77777777" w:rsidR="00050845" w:rsidRPr="008142CF" w:rsidRDefault="00050845" w:rsidP="00495E58">
            <w:pPr>
              <w:spacing w:line="276" w:lineRule="auto"/>
              <w:rPr>
                <w:rFonts w:ascii="Arial" w:hAnsi="Arial" w:cs="Arial"/>
              </w:rPr>
            </w:pPr>
          </w:p>
          <w:p w14:paraId="2AB20D59" w14:textId="77777777" w:rsidR="008A29B5" w:rsidRPr="008142CF" w:rsidRDefault="008A29B5" w:rsidP="00495E58">
            <w:pPr>
              <w:spacing w:line="276" w:lineRule="auto"/>
              <w:rPr>
                <w:rFonts w:ascii="Arial" w:eastAsia="Calibri" w:hAnsi="Arial" w:cs="Arial"/>
              </w:rPr>
            </w:pPr>
            <w:r w:rsidRPr="008142CF">
              <w:rPr>
                <w:rFonts w:ascii="Arial" w:eastAsia="Calibri" w:hAnsi="Arial" w:cs="Arial"/>
                <w:b/>
                <w:bCs/>
              </w:rPr>
              <w:t xml:space="preserve">7.- </w:t>
            </w:r>
            <w:r w:rsidRPr="008142CF">
              <w:rPr>
                <w:rFonts w:ascii="Arial" w:eastAsia="Calibri" w:hAnsi="Arial" w:cs="Arial"/>
              </w:rPr>
              <w:t xml:space="preserve">2024-05-31. ESTACIONAMIENTOS Y SERVICIOS, S.A. </w:t>
            </w:r>
            <w:proofErr w:type="spellStart"/>
            <w:r w:rsidRPr="008142CF">
              <w:rPr>
                <w:rFonts w:ascii="Arial" w:eastAsia="Calibri" w:hAnsi="Arial" w:cs="Arial"/>
              </w:rPr>
              <w:t>enpresak</w:t>
            </w:r>
            <w:proofErr w:type="spellEnd"/>
            <w:r w:rsidRPr="008142CF">
              <w:rPr>
                <w:rFonts w:ascii="Arial" w:eastAsia="Calibri" w:hAnsi="Arial" w:cs="Arial"/>
              </w:rPr>
              <w:t xml:space="preserve">, </w:t>
            </w:r>
            <w:proofErr w:type="spellStart"/>
            <w:r w:rsidRPr="008142CF">
              <w:rPr>
                <w:rFonts w:ascii="Arial" w:eastAsia="Calibri" w:hAnsi="Arial" w:cs="Arial"/>
              </w:rPr>
              <w:t>erregistro</w:t>
            </w:r>
            <w:proofErr w:type="spellEnd"/>
            <w:r w:rsidRPr="008142CF">
              <w:rPr>
                <w:rFonts w:ascii="Arial" w:eastAsia="Calibri" w:hAnsi="Arial" w:cs="Arial"/>
              </w:rPr>
              <w:t xml:space="preserve"> </w:t>
            </w:r>
            <w:proofErr w:type="spellStart"/>
            <w:r w:rsidRPr="008142CF">
              <w:rPr>
                <w:rFonts w:ascii="Arial" w:eastAsia="Calibri" w:hAnsi="Arial" w:cs="Arial"/>
              </w:rPr>
              <w:t>elektronikoaren</w:t>
            </w:r>
            <w:proofErr w:type="spellEnd"/>
            <w:r w:rsidRPr="008142CF">
              <w:rPr>
                <w:rFonts w:ascii="Arial" w:eastAsia="Calibri" w:hAnsi="Arial" w:cs="Arial"/>
              </w:rPr>
              <w:t xml:space="preserve"> </w:t>
            </w:r>
            <w:proofErr w:type="spellStart"/>
            <w:r w:rsidRPr="008142CF">
              <w:rPr>
                <w:rFonts w:ascii="Arial" w:eastAsia="Calibri" w:hAnsi="Arial" w:cs="Arial"/>
              </w:rPr>
              <w:t>bidez</w:t>
            </w:r>
            <w:proofErr w:type="spellEnd"/>
            <w:r w:rsidRPr="008142CF">
              <w:rPr>
                <w:rFonts w:ascii="Arial" w:eastAsia="Calibri" w:hAnsi="Arial" w:cs="Arial"/>
              </w:rPr>
              <w:t xml:space="preserve">, </w:t>
            </w:r>
            <w:proofErr w:type="spellStart"/>
            <w:r w:rsidRPr="008142CF">
              <w:rPr>
                <w:rFonts w:ascii="Arial" w:eastAsia="Calibri" w:hAnsi="Arial" w:cs="Arial"/>
              </w:rPr>
              <w:t>errekeritutako</w:t>
            </w:r>
            <w:proofErr w:type="spellEnd"/>
            <w:r w:rsidRPr="008142CF">
              <w:rPr>
                <w:rFonts w:ascii="Arial" w:eastAsia="Calibri" w:hAnsi="Arial" w:cs="Arial"/>
              </w:rPr>
              <w:t xml:space="preserve"> </w:t>
            </w:r>
            <w:proofErr w:type="spellStart"/>
            <w:r w:rsidRPr="008142CF">
              <w:rPr>
                <w:rFonts w:ascii="Arial" w:eastAsia="Calibri" w:hAnsi="Arial" w:cs="Arial"/>
              </w:rPr>
              <w:t>dokumentazioa</w:t>
            </w:r>
            <w:proofErr w:type="spellEnd"/>
            <w:r w:rsidRPr="008142CF">
              <w:rPr>
                <w:rFonts w:ascii="Arial" w:eastAsia="Calibri" w:hAnsi="Arial" w:cs="Arial"/>
              </w:rPr>
              <w:t xml:space="preserve"> </w:t>
            </w:r>
            <w:proofErr w:type="spellStart"/>
            <w:r w:rsidRPr="008142CF">
              <w:rPr>
                <w:rFonts w:ascii="Arial" w:eastAsia="Calibri" w:hAnsi="Arial" w:cs="Arial"/>
              </w:rPr>
              <w:t>aurkeztu</w:t>
            </w:r>
            <w:proofErr w:type="spellEnd"/>
            <w:r w:rsidRPr="008142CF">
              <w:rPr>
                <w:rFonts w:ascii="Arial" w:eastAsia="Calibri" w:hAnsi="Arial" w:cs="Arial"/>
              </w:rPr>
              <w:t xml:space="preserve"> </w:t>
            </w:r>
            <w:proofErr w:type="spellStart"/>
            <w:r w:rsidRPr="008142CF">
              <w:rPr>
                <w:rFonts w:ascii="Arial" w:eastAsia="Calibri" w:hAnsi="Arial" w:cs="Arial"/>
              </w:rPr>
              <w:t>zuen</w:t>
            </w:r>
            <w:proofErr w:type="spellEnd"/>
            <w:r w:rsidRPr="008142CF">
              <w:rPr>
                <w:rFonts w:ascii="Arial" w:eastAsia="Calibri" w:hAnsi="Arial" w:cs="Arial"/>
              </w:rPr>
              <w:t>.</w:t>
            </w:r>
          </w:p>
          <w:p w14:paraId="02A913D5" w14:textId="77777777" w:rsidR="008A29B5" w:rsidRPr="008142CF" w:rsidRDefault="008A29B5" w:rsidP="00495E58">
            <w:pPr>
              <w:spacing w:line="276" w:lineRule="auto"/>
              <w:rPr>
                <w:rFonts w:ascii="Arial" w:eastAsia="Calibri" w:hAnsi="Arial" w:cs="Arial"/>
              </w:rPr>
            </w:pPr>
            <w:proofErr w:type="spellStart"/>
            <w:r w:rsidRPr="008142CF">
              <w:rPr>
                <w:rFonts w:ascii="Arial" w:eastAsia="Calibri" w:hAnsi="Arial" w:cs="Arial"/>
              </w:rPr>
              <w:lastRenderedPageBreak/>
              <w:t>Beraz</w:t>
            </w:r>
            <w:proofErr w:type="spellEnd"/>
            <w:r w:rsidRPr="008142CF">
              <w:rPr>
                <w:rFonts w:ascii="Arial" w:eastAsia="Calibri" w:hAnsi="Arial" w:cs="Arial"/>
              </w:rPr>
              <w:t xml:space="preserve">, </w:t>
            </w:r>
            <w:proofErr w:type="spellStart"/>
            <w:r w:rsidRPr="008142CF">
              <w:rPr>
                <w:rFonts w:ascii="Arial" w:eastAsia="Calibri" w:hAnsi="Arial" w:cs="Arial"/>
              </w:rPr>
              <w:t>bi</w:t>
            </w:r>
            <w:proofErr w:type="spellEnd"/>
            <w:r w:rsidRPr="008142CF">
              <w:rPr>
                <w:rFonts w:ascii="Arial" w:eastAsia="Calibri" w:hAnsi="Arial" w:cs="Arial"/>
              </w:rPr>
              <w:t xml:space="preserve"> </w:t>
            </w:r>
            <w:proofErr w:type="spellStart"/>
            <w:r w:rsidRPr="008142CF">
              <w:rPr>
                <w:rFonts w:ascii="Arial" w:eastAsia="Calibri" w:hAnsi="Arial" w:cs="Arial"/>
              </w:rPr>
              <w:t>enpresei</w:t>
            </w:r>
            <w:proofErr w:type="spellEnd"/>
            <w:r w:rsidRPr="008142CF">
              <w:rPr>
                <w:rFonts w:ascii="Arial" w:eastAsia="Calibri" w:hAnsi="Arial" w:cs="Arial"/>
              </w:rPr>
              <w:t xml:space="preserve"> </w:t>
            </w:r>
            <w:proofErr w:type="spellStart"/>
            <w:r w:rsidRPr="008142CF">
              <w:rPr>
                <w:rFonts w:ascii="Arial" w:eastAsia="Calibri" w:hAnsi="Arial" w:cs="Arial"/>
              </w:rPr>
              <w:t>onartu</w:t>
            </w:r>
            <w:proofErr w:type="spellEnd"/>
            <w:r w:rsidRPr="008142CF">
              <w:rPr>
                <w:rFonts w:ascii="Arial" w:eastAsia="Calibri" w:hAnsi="Arial" w:cs="Arial"/>
              </w:rPr>
              <w:t xml:space="preserve"> </w:t>
            </w:r>
            <w:proofErr w:type="spellStart"/>
            <w:r w:rsidRPr="008142CF">
              <w:rPr>
                <w:rFonts w:ascii="Arial" w:eastAsia="Calibri" w:hAnsi="Arial" w:cs="Arial"/>
              </w:rPr>
              <w:t>zaie</w:t>
            </w:r>
            <w:proofErr w:type="spellEnd"/>
            <w:r w:rsidRPr="008142CF">
              <w:rPr>
                <w:rFonts w:ascii="Arial" w:eastAsia="Calibri" w:hAnsi="Arial" w:cs="Arial"/>
              </w:rPr>
              <w:t xml:space="preserve"> </w:t>
            </w:r>
            <w:proofErr w:type="spellStart"/>
            <w:r w:rsidRPr="008142CF">
              <w:rPr>
                <w:rFonts w:ascii="Arial" w:eastAsia="Calibri" w:hAnsi="Arial" w:cs="Arial"/>
              </w:rPr>
              <w:t>lizitazioan</w:t>
            </w:r>
            <w:proofErr w:type="spellEnd"/>
            <w:r w:rsidRPr="008142CF">
              <w:rPr>
                <w:rFonts w:ascii="Arial" w:eastAsia="Calibri" w:hAnsi="Arial" w:cs="Arial"/>
              </w:rPr>
              <w:t xml:space="preserve"> parte </w:t>
            </w:r>
            <w:proofErr w:type="spellStart"/>
            <w:r w:rsidRPr="008142CF">
              <w:rPr>
                <w:rFonts w:ascii="Arial" w:eastAsia="Calibri" w:hAnsi="Arial" w:cs="Arial"/>
              </w:rPr>
              <w:t>hartzea</w:t>
            </w:r>
            <w:proofErr w:type="spellEnd"/>
            <w:r w:rsidRPr="008142CF">
              <w:rPr>
                <w:rFonts w:ascii="Arial" w:eastAsia="Calibri" w:hAnsi="Arial" w:cs="Arial"/>
              </w:rPr>
              <w:t>.</w:t>
            </w:r>
          </w:p>
          <w:p w14:paraId="2B6A90CC" w14:textId="77777777" w:rsidR="008A29B5" w:rsidRDefault="008A29B5" w:rsidP="00495E58">
            <w:pPr>
              <w:snapToGrid w:val="0"/>
              <w:spacing w:line="276" w:lineRule="auto"/>
              <w:rPr>
                <w:rFonts w:ascii="Arial" w:hAnsi="Arial" w:cs="Arial"/>
              </w:rPr>
            </w:pPr>
            <w:r w:rsidRPr="008142CF">
              <w:rPr>
                <w:rFonts w:ascii="Arial" w:hAnsi="Arial" w:cs="Arial"/>
                <w:b/>
                <w:bCs/>
              </w:rPr>
              <w:t xml:space="preserve">8.- </w:t>
            </w:r>
            <w:r w:rsidRPr="008142CF">
              <w:rPr>
                <w:rFonts w:ascii="Arial" w:hAnsi="Arial" w:cs="Arial"/>
              </w:rPr>
              <w:t>2024-06-04.</w:t>
            </w:r>
            <w:r w:rsidRPr="008142CF">
              <w:rPr>
                <w:rFonts w:ascii="Arial" w:hAnsi="Arial" w:cs="Arial"/>
                <w:b/>
                <w:bCs/>
              </w:rPr>
              <w:t xml:space="preserve"> </w:t>
            </w:r>
            <w:r w:rsidRPr="008142CF">
              <w:rPr>
                <w:rFonts w:ascii="Arial" w:hAnsi="Arial" w:cs="Arial"/>
              </w:rPr>
              <w:t xml:space="preserve">B </w:t>
            </w:r>
            <w:proofErr w:type="spellStart"/>
            <w:r w:rsidRPr="008142CF">
              <w:rPr>
                <w:rFonts w:ascii="Arial" w:hAnsi="Arial" w:cs="Arial"/>
              </w:rPr>
              <w:t>artxibo</w:t>
            </w:r>
            <w:proofErr w:type="spellEnd"/>
            <w:r w:rsidRPr="008142CF">
              <w:rPr>
                <w:rFonts w:ascii="Arial" w:hAnsi="Arial" w:cs="Arial"/>
              </w:rPr>
              <w:t xml:space="preserve"> </w:t>
            </w:r>
            <w:proofErr w:type="spellStart"/>
            <w:r w:rsidRPr="008142CF">
              <w:rPr>
                <w:rFonts w:ascii="Arial" w:hAnsi="Arial" w:cs="Arial"/>
              </w:rPr>
              <w:t>elektronikoa</w:t>
            </w:r>
            <w:proofErr w:type="spellEnd"/>
            <w:r w:rsidRPr="008142CF">
              <w:rPr>
                <w:rFonts w:ascii="Arial" w:hAnsi="Arial" w:cs="Arial"/>
              </w:rPr>
              <w:t xml:space="preserve"> </w:t>
            </w:r>
            <w:proofErr w:type="spellStart"/>
            <w:r w:rsidRPr="008142CF">
              <w:rPr>
                <w:rFonts w:ascii="Arial" w:hAnsi="Arial" w:cs="Arial"/>
              </w:rPr>
              <w:t>irekitzen</w:t>
            </w:r>
            <w:proofErr w:type="spellEnd"/>
            <w:r w:rsidRPr="008142CF">
              <w:rPr>
                <w:rFonts w:ascii="Arial" w:hAnsi="Arial" w:cs="Arial"/>
              </w:rPr>
              <w:t xml:space="preserve"> da (</w:t>
            </w:r>
            <w:proofErr w:type="spellStart"/>
            <w:r w:rsidRPr="008142CF">
              <w:rPr>
                <w:rFonts w:ascii="Arial" w:hAnsi="Arial" w:cs="Arial"/>
              </w:rPr>
              <w:t>judizio</w:t>
            </w:r>
            <w:proofErr w:type="spellEnd"/>
            <w:r w:rsidRPr="008142CF">
              <w:rPr>
                <w:rFonts w:ascii="Arial" w:hAnsi="Arial" w:cs="Arial"/>
              </w:rPr>
              <w:t xml:space="preserve"> </w:t>
            </w:r>
            <w:proofErr w:type="spellStart"/>
            <w:r w:rsidRPr="008142CF">
              <w:rPr>
                <w:rFonts w:ascii="Arial" w:hAnsi="Arial" w:cs="Arial"/>
              </w:rPr>
              <w:t>bidez</w:t>
            </w:r>
            <w:proofErr w:type="spellEnd"/>
            <w:r w:rsidRPr="008142CF">
              <w:rPr>
                <w:rFonts w:ascii="Arial" w:hAnsi="Arial" w:cs="Arial"/>
              </w:rPr>
              <w:t xml:space="preserve"> </w:t>
            </w:r>
            <w:proofErr w:type="spellStart"/>
            <w:r w:rsidRPr="008142CF">
              <w:rPr>
                <w:rFonts w:ascii="Arial" w:hAnsi="Arial" w:cs="Arial"/>
              </w:rPr>
              <w:t>baloratzen</w:t>
            </w:r>
            <w:proofErr w:type="spellEnd"/>
            <w:r w:rsidRPr="008142CF">
              <w:rPr>
                <w:rFonts w:ascii="Arial" w:hAnsi="Arial" w:cs="Arial"/>
              </w:rPr>
              <w:t xml:space="preserve"> </w:t>
            </w:r>
            <w:proofErr w:type="spellStart"/>
            <w:r w:rsidRPr="008142CF">
              <w:rPr>
                <w:rFonts w:ascii="Arial" w:hAnsi="Arial" w:cs="Arial"/>
              </w:rPr>
              <w:t>diren</w:t>
            </w:r>
            <w:proofErr w:type="spellEnd"/>
            <w:r w:rsidRPr="008142CF">
              <w:rPr>
                <w:rFonts w:ascii="Arial" w:hAnsi="Arial" w:cs="Arial"/>
              </w:rPr>
              <w:t xml:space="preserve"> </w:t>
            </w:r>
            <w:proofErr w:type="spellStart"/>
            <w:r w:rsidRPr="008142CF">
              <w:rPr>
                <w:rFonts w:ascii="Arial" w:hAnsi="Arial" w:cs="Arial"/>
              </w:rPr>
              <w:t>irizpideak</w:t>
            </w:r>
            <w:proofErr w:type="spellEnd"/>
            <w:r w:rsidRPr="008142CF">
              <w:rPr>
                <w:rFonts w:ascii="Arial" w:hAnsi="Arial" w:cs="Arial"/>
              </w:rPr>
              <w:t>).</w:t>
            </w:r>
          </w:p>
          <w:p w14:paraId="6B1616D7" w14:textId="77777777" w:rsidR="00050845" w:rsidRDefault="00050845" w:rsidP="00495E58">
            <w:pPr>
              <w:snapToGrid w:val="0"/>
              <w:spacing w:line="276" w:lineRule="auto"/>
              <w:rPr>
                <w:rFonts w:ascii="Arial" w:hAnsi="Arial" w:cs="Arial"/>
              </w:rPr>
            </w:pPr>
          </w:p>
          <w:p w14:paraId="7A746896" w14:textId="77777777" w:rsidR="00050845" w:rsidRPr="008142CF" w:rsidRDefault="00050845" w:rsidP="00495E58">
            <w:pPr>
              <w:snapToGrid w:val="0"/>
              <w:spacing w:line="276" w:lineRule="auto"/>
              <w:rPr>
                <w:rFonts w:ascii="Arial" w:hAnsi="Arial" w:cs="Arial"/>
              </w:rPr>
            </w:pPr>
          </w:p>
          <w:p w14:paraId="3241A15A" w14:textId="77777777" w:rsidR="008A29B5" w:rsidRPr="008142CF" w:rsidRDefault="008A29B5" w:rsidP="00495E58">
            <w:pPr>
              <w:spacing w:line="276" w:lineRule="auto"/>
              <w:rPr>
                <w:rFonts w:ascii="Arial" w:eastAsia="Calibri" w:hAnsi="Arial" w:cs="Arial"/>
                <w:b/>
                <w:bCs/>
              </w:rPr>
            </w:pPr>
            <w:proofErr w:type="spellStart"/>
            <w:r w:rsidRPr="008142CF">
              <w:rPr>
                <w:rFonts w:ascii="Arial" w:hAnsi="Arial" w:cs="Arial"/>
              </w:rPr>
              <w:t>Aurkeztutako</w:t>
            </w:r>
            <w:proofErr w:type="spellEnd"/>
            <w:r w:rsidRPr="008142CF">
              <w:rPr>
                <w:rFonts w:ascii="Arial" w:hAnsi="Arial" w:cs="Arial"/>
              </w:rPr>
              <w:t xml:space="preserve"> memoria </w:t>
            </w:r>
            <w:proofErr w:type="spellStart"/>
            <w:r w:rsidRPr="008142CF">
              <w:rPr>
                <w:rFonts w:ascii="Arial" w:hAnsi="Arial" w:cs="Arial"/>
              </w:rPr>
              <w:t>teknikoak</w:t>
            </w:r>
            <w:proofErr w:type="spellEnd"/>
            <w:r w:rsidRPr="008142CF">
              <w:rPr>
                <w:rFonts w:ascii="Arial" w:hAnsi="Arial" w:cs="Arial"/>
              </w:rPr>
              <w:t xml:space="preserve"> </w:t>
            </w:r>
            <w:proofErr w:type="spellStart"/>
            <w:r w:rsidRPr="008142CF">
              <w:rPr>
                <w:rFonts w:ascii="Arial" w:hAnsi="Arial" w:cs="Arial"/>
              </w:rPr>
              <w:t>baloratu</w:t>
            </w:r>
            <w:proofErr w:type="spellEnd"/>
            <w:r w:rsidRPr="008142CF">
              <w:rPr>
                <w:rFonts w:ascii="Arial" w:hAnsi="Arial" w:cs="Arial"/>
              </w:rPr>
              <w:t xml:space="preserve"> </w:t>
            </w:r>
            <w:proofErr w:type="spellStart"/>
            <w:r w:rsidRPr="008142CF">
              <w:rPr>
                <w:rFonts w:ascii="Arial" w:hAnsi="Arial" w:cs="Arial"/>
              </w:rPr>
              <w:t>ondoren</w:t>
            </w:r>
            <w:proofErr w:type="spellEnd"/>
            <w:r w:rsidRPr="008142CF">
              <w:rPr>
                <w:rFonts w:ascii="Arial" w:hAnsi="Arial" w:cs="Arial"/>
              </w:rPr>
              <w:t xml:space="preserve">, atal </w:t>
            </w:r>
            <w:proofErr w:type="spellStart"/>
            <w:r w:rsidRPr="008142CF">
              <w:rPr>
                <w:rFonts w:ascii="Arial" w:hAnsi="Arial" w:cs="Arial"/>
              </w:rPr>
              <w:t>honetan</w:t>
            </w:r>
            <w:proofErr w:type="spellEnd"/>
            <w:r w:rsidRPr="008142CF">
              <w:rPr>
                <w:rFonts w:ascii="Arial" w:hAnsi="Arial" w:cs="Arial"/>
              </w:rPr>
              <w:t xml:space="preserve"> </w:t>
            </w:r>
            <w:proofErr w:type="spellStart"/>
            <w:r w:rsidRPr="008142CF">
              <w:rPr>
                <w:rFonts w:ascii="Arial" w:hAnsi="Arial" w:cs="Arial"/>
              </w:rPr>
              <w:t>lizitatzaileek</w:t>
            </w:r>
            <w:proofErr w:type="spellEnd"/>
            <w:r w:rsidRPr="008142CF">
              <w:rPr>
                <w:rFonts w:ascii="Arial" w:hAnsi="Arial" w:cs="Arial"/>
              </w:rPr>
              <w:t xml:space="preserve"> </w:t>
            </w:r>
            <w:proofErr w:type="spellStart"/>
            <w:r w:rsidRPr="008142CF">
              <w:rPr>
                <w:rFonts w:ascii="Arial" w:hAnsi="Arial" w:cs="Arial"/>
              </w:rPr>
              <w:t>lortutako</w:t>
            </w:r>
            <w:proofErr w:type="spellEnd"/>
            <w:r w:rsidRPr="008142CF">
              <w:rPr>
                <w:rFonts w:ascii="Arial" w:hAnsi="Arial" w:cs="Arial"/>
              </w:rPr>
              <w:t xml:space="preserve"> </w:t>
            </w:r>
            <w:proofErr w:type="spellStart"/>
            <w:r w:rsidRPr="008142CF">
              <w:rPr>
                <w:rFonts w:ascii="Arial" w:hAnsi="Arial" w:cs="Arial"/>
              </w:rPr>
              <w:t>puntuazioa</w:t>
            </w:r>
            <w:proofErr w:type="spellEnd"/>
            <w:r w:rsidRPr="008142CF">
              <w:rPr>
                <w:rFonts w:ascii="Arial" w:hAnsi="Arial" w:cs="Arial"/>
              </w:rPr>
              <w:t xml:space="preserve"> </w:t>
            </w:r>
            <w:proofErr w:type="spellStart"/>
            <w:r w:rsidRPr="008142CF">
              <w:rPr>
                <w:rFonts w:ascii="Arial" w:hAnsi="Arial" w:cs="Arial"/>
              </w:rPr>
              <w:t>ondorengoa</w:t>
            </w:r>
            <w:proofErr w:type="spellEnd"/>
            <w:r w:rsidRPr="008142CF">
              <w:rPr>
                <w:rFonts w:ascii="Arial" w:hAnsi="Arial" w:cs="Arial"/>
              </w:rPr>
              <w:t xml:space="preserve"> izan da:</w:t>
            </w:r>
          </w:p>
          <w:p w14:paraId="39D7F0CD" w14:textId="77777777" w:rsidR="008B4E6D" w:rsidRPr="008142CF" w:rsidRDefault="008B4E6D" w:rsidP="00495E58">
            <w:pPr>
              <w:pStyle w:val="Standarduser"/>
              <w:spacing w:line="276" w:lineRule="auto"/>
              <w:rPr>
                <w:rFonts w:ascii="Arial" w:eastAsia="Tahoma" w:hAnsi="Arial" w:cs="Arial"/>
                <w:sz w:val="22"/>
                <w:szCs w:val="22"/>
                <w:lang w:eastAsia="es-ES"/>
              </w:rPr>
            </w:pPr>
          </w:p>
        </w:tc>
        <w:tc>
          <w:tcPr>
            <w:tcW w:w="4927" w:type="dxa"/>
          </w:tcPr>
          <w:p w14:paraId="0D4B1A5C" w14:textId="77777777" w:rsidR="00495E58" w:rsidRPr="00495E58" w:rsidRDefault="00495E58" w:rsidP="00050845">
            <w:pPr>
              <w:suppressAutoHyphens/>
              <w:spacing w:line="276" w:lineRule="auto"/>
              <w:textAlignment w:val="baseline"/>
              <w:rPr>
                <w:rFonts w:ascii="Liberation Serif" w:eastAsia="NSimSun" w:hAnsi="Liberation Serif" w:cs="Mangal" w:hint="eastAsia"/>
                <w:kern w:val="2"/>
                <w:sz w:val="24"/>
                <w:szCs w:val="24"/>
                <w:lang w:eastAsia="zh-CN" w:bidi="hi-IN"/>
              </w:rPr>
            </w:pPr>
            <w:r w:rsidRPr="00495E58">
              <w:rPr>
                <w:rFonts w:ascii="Arial" w:eastAsia="NSimSun" w:hAnsi="Arial" w:cs="Arial"/>
                <w:kern w:val="2"/>
                <w:lang w:eastAsia="zh-CN" w:bidi="hi-IN"/>
              </w:rPr>
              <w:lastRenderedPageBreak/>
              <w:t>1.- 25-04-2024. La Junta de Gobierno Local aprobó la contratación del mencionado servicio mediante convocatoria pública, junto con los pliegos. Procedimiento abierto y sujeto a regulación armonizada.</w:t>
            </w:r>
          </w:p>
          <w:p w14:paraId="153F047B" w14:textId="77777777" w:rsidR="00495E58" w:rsidRPr="00495E58" w:rsidRDefault="00495E58" w:rsidP="00050845">
            <w:pPr>
              <w:suppressAutoHyphens/>
              <w:spacing w:line="276" w:lineRule="auto"/>
              <w:textAlignment w:val="baseline"/>
              <w:rPr>
                <w:rFonts w:ascii="Arial" w:eastAsia="NSimSun" w:hAnsi="Arial" w:cs="Arial"/>
                <w:color w:val="FF0000"/>
                <w:kern w:val="2"/>
                <w:lang w:eastAsia="zh-CN" w:bidi="hi-IN"/>
              </w:rPr>
            </w:pPr>
          </w:p>
          <w:p w14:paraId="456F0DF9" w14:textId="77777777" w:rsidR="00495E58" w:rsidRPr="00495E58" w:rsidRDefault="00495E58" w:rsidP="00050845">
            <w:pPr>
              <w:suppressAutoHyphens/>
              <w:spacing w:line="276" w:lineRule="auto"/>
              <w:textAlignment w:val="baseline"/>
              <w:rPr>
                <w:rFonts w:ascii="Liberation Serif" w:eastAsia="NSimSun" w:hAnsi="Liberation Serif" w:cs="Mangal" w:hint="eastAsia"/>
                <w:kern w:val="2"/>
                <w:sz w:val="24"/>
                <w:szCs w:val="24"/>
                <w:lang w:eastAsia="zh-CN" w:bidi="hi-IN"/>
              </w:rPr>
            </w:pPr>
            <w:r w:rsidRPr="00495E58">
              <w:rPr>
                <w:rFonts w:ascii="Arial" w:eastAsia="NSimSun" w:hAnsi="Arial" w:cs="Arial"/>
                <w:kern w:val="2"/>
                <w:lang w:eastAsia="zh-CN" w:bidi="hi-IN"/>
              </w:rPr>
              <w:t xml:space="preserve">2.- 30-04-2024. Publicación de la convocatoria en la plataforma de Euskadi </w:t>
            </w:r>
            <w:r w:rsidRPr="00495E58">
              <w:rPr>
                <w:rFonts w:ascii="Arial" w:eastAsia="Calibri" w:hAnsi="Arial" w:cs="Arial"/>
                <w:kern w:val="2"/>
                <w:lang w:val="es-ES_tradnl" w:eastAsia="zh-CN" w:bidi="hi-IN"/>
              </w:rPr>
              <w:t>(previa publicación en el DOUE).</w:t>
            </w:r>
          </w:p>
          <w:p w14:paraId="5077D07D" w14:textId="77777777" w:rsidR="00495E58" w:rsidRPr="00495E58" w:rsidRDefault="00495E58" w:rsidP="00050845">
            <w:pPr>
              <w:suppressAutoHyphens/>
              <w:spacing w:line="276" w:lineRule="auto"/>
              <w:textAlignment w:val="baseline"/>
              <w:rPr>
                <w:rFonts w:ascii="Arial" w:eastAsia="NSimSun" w:hAnsi="Arial" w:cs="Arial"/>
                <w:kern w:val="2"/>
                <w:lang w:eastAsia="zh-CN" w:bidi="hi-IN"/>
              </w:rPr>
            </w:pPr>
          </w:p>
          <w:p w14:paraId="1F862CBF" w14:textId="77777777" w:rsidR="00495E58" w:rsidRPr="00495E58" w:rsidRDefault="00495E58" w:rsidP="00050845">
            <w:pPr>
              <w:suppressAutoHyphens/>
              <w:spacing w:line="276" w:lineRule="auto"/>
              <w:textAlignment w:val="baseline"/>
              <w:rPr>
                <w:rFonts w:ascii="Liberation Serif" w:eastAsia="NSimSun" w:hAnsi="Liberation Serif" w:cs="Mangal" w:hint="eastAsia"/>
                <w:kern w:val="2"/>
                <w:sz w:val="24"/>
                <w:szCs w:val="24"/>
                <w:lang w:eastAsia="zh-CN" w:bidi="hi-IN"/>
              </w:rPr>
            </w:pPr>
            <w:r w:rsidRPr="00495E58">
              <w:rPr>
                <w:rFonts w:ascii="Arial" w:eastAsia="NSimSun" w:hAnsi="Arial" w:cs="Arial"/>
                <w:kern w:val="2"/>
                <w:lang w:eastAsia="zh-CN" w:bidi="hi-IN"/>
              </w:rPr>
              <w:t>3.- 28-05-2024. Fin del plazo de presentación de proposiciones.</w:t>
            </w:r>
          </w:p>
          <w:p w14:paraId="796F4CFC" w14:textId="77777777" w:rsidR="00495E58" w:rsidRPr="00495E58" w:rsidRDefault="00495E58" w:rsidP="00050845">
            <w:pPr>
              <w:suppressAutoHyphens/>
              <w:spacing w:line="276" w:lineRule="auto"/>
              <w:textAlignment w:val="baseline"/>
              <w:rPr>
                <w:rFonts w:ascii="Arial" w:eastAsia="NSimSun" w:hAnsi="Arial" w:cs="Arial"/>
                <w:kern w:val="2"/>
                <w:lang w:eastAsia="zh-CN" w:bidi="hi-IN"/>
              </w:rPr>
            </w:pPr>
          </w:p>
          <w:p w14:paraId="3DE96931" w14:textId="77777777" w:rsidR="00495E58" w:rsidRPr="00495E58" w:rsidRDefault="00495E58" w:rsidP="00050845">
            <w:pPr>
              <w:suppressAutoHyphens/>
              <w:spacing w:line="276" w:lineRule="auto"/>
              <w:textAlignment w:val="baseline"/>
              <w:rPr>
                <w:rFonts w:ascii="Liberation Serif" w:eastAsia="NSimSun" w:hAnsi="Liberation Serif" w:cs="Mangal" w:hint="eastAsia"/>
                <w:kern w:val="2"/>
                <w:sz w:val="24"/>
                <w:szCs w:val="24"/>
                <w:lang w:eastAsia="zh-CN" w:bidi="hi-IN"/>
              </w:rPr>
            </w:pPr>
            <w:r w:rsidRPr="00495E58">
              <w:rPr>
                <w:rFonts w:ascii="Arial" w:eastAsia="NSimSun" w:hAnsi="Arial" w:cs="Arial"/>
                <w:kern w:val="2"/>
                <w:lang w:eastAsia="zh-CN" w:bidi="hi-IN"/>
              </w:rPr>
              <w:t xml:space="preserve">4.- En dicho plazo se ha presentado las siguientes empresas licitadoras: </w:t>
            </w:r>
          </w:p>
          <w:p w14:paraId="3E754A34" w14:textId="77777777" w:rsidR="00495E58" w:rsidRPr="00495E58" w:rsidRDefault="00495E58" w:rsidP="00050845">
            <w:pPr>
              <w:suppressAutoHyphens/>
              <w:spacing w:line="276" w:lineRule="auto"/>
              <w:textAlignment w:val="baseline"/>
              <w:rPr>
                <w:rFonts w:ascii="Arial" w:eastAsia="NSimSun" w:hAnsi="Arial" w:cs="Arial"/>
                <w:kern w:val="2"/>
                <w:lang w:eastAsia="zh-CN" w:bidi="hi-IN"/>
              </w:rPr>
            </w:pPr>
            <w:r w:rsidRPr="00495E58">
              <w:rPr>
                <w:rFonts w:ascii="Arial" w:eastAsia="NSimSun" w:hAnsi="Arial" w:cs="Arial"/>
                <w:kern w:val="2"/>
                <w:lang w:eastAsia="zh-CN" w:bidi="hi-IN"/>
              </w:rPr>
              <w:t>CIF: A28385458</w:t>
            </w:r>
          </w:p>
          <w:p w14:paraId="34AC78B8" w14:textId="77777777" w:rsidR="00495E58" w:rsidRPr="00495E58" w:rsidRDefault="00495E58" w:rsidP="00050845">
            <w:pPr>
              <w:suppressAutoHyphens/>
              <w:spacing w:line="276" w:lineRule="auto"/>
              <w:textAlignment w:val="baseline"/>
              <w:rPr>
                <w:rFonts w:ascii="Arial" w:eastAsia="NSimSun" w:hAnsi="Arial" w:cs="Arial"/>
                <w:kern w:val="2"/>
                <w:lang w:eastAsia="zh-CN" w:bidi="hi-IN"/>
              </w:rPr>
            </w:pPr>
            <w:r w:rsidRPr="00495E58">
              <w:rPr>
                <w:rFonts w:ascii="Arial" w:eastAsia="NSimSun" w:hAnsi="Arial" w:cs="Arial"/>
                <w:kern w:val="2"/>
                <w:lang w:eastAsia="zh-CN" w:bidi="hi-IN"/>
              </w:rPr>
              <w:t>Razón: ESTACIONAMIENTOS Y SERVICIOS, S.A.</w:t>
            </w:r>
          </w:p>
          <w:p w14:paraId="579FFDCA" w14:textId="77777777" w:rsidR="00495E58" w:rsidRPr="00495E58" w:rsidRDefault="00495E58" w:rsidP="00050845">
            <w:pPr>
              <w:suppressAutoHyphens/>
              <w:spacing w:line="276" w:lineRule="auto"/>
              <w:textAlignment w:val="baseline"/>
              <w:rPr>
                <w:rFonts w:ascii="Arial" w:eastAsia="NSimSun" w:hAnsi="Arial" w:cs="Arial"/>
                <w:kern w:val="2"/>
                <w:lang w:eastAsia="zh-CN" w:bidi="hi-IN"/>
              </w:rPr>
            </w:pPr>
            <w:r w:rsidRPr="00495E58">
              <w:rPr>
                <w:rFonts w:ascii="Arial" w:eastAsia="NSimSun" w:hAnsi="Arial" w:cs="Arial"/>
                <w:kern w:val="2"/>
                <w:lang w:eastAsia="zh-CN" w:bidi="hi-IN"/>
              </w:rPr>
              <w:t>Fecha Registro: 28/05/2024 18:30</w:t>
            </w:r>
          </w:p>
          <w:p w14:paraId="2FD80B25" w14:textId="77777777" w:rsidR="00495E58" w:rsidRPr="00495E58" w:rsidRDefault="00495E58" w:rsidP="00050845">
            <w:pPr>
              <w:suppressAutoHyphens/>
              <w:spacing w:line="276" w:lineRule="auto"/>
              <w:textAlignment w:val="baseline"/>
              <w:rPr>
                <w:rFonts w:ascii="Arial" w:eastAsia="NSimSun" w:hAnsi="Arial" w:cs="Arial"/>
                <w:kern w:val="2"/>
                <w:lang w:eastAsia="zh-CN" w:bidi="hi-IN"/>
              </w:rPr>
            </w:pPr>
            <w:r w:rsidRPr="00495E58">
              <w:rPr>
                <w:rFonts w:ascii="Arial" w:eastAsia="NSimSun" w:hAnsi="Arial" w:cs="Arial"/>
                <w:kern w:val="2"/>
                <w:lang w:eastAsia="zh-CN" w:bidi="hi-IN"/>
              </w:rPr>
              <w:t>CIF: A58369497</w:t>
            </w:r>
          </w:p>
          <w:p w14:paraId="0E305F57" w14:textId="77777777" w:rsidR="00495E58" w:rsidRPr="00495E58" w:rsidRDefault="00495E58" w:rsidP="00050845">
            <w:pPr>
              <w:suppressAutoHyphens/>
              <w:spacing w:line="276" w:lineRule="auto"/>
              <w:textAlignment w:val="baseline"/>
              <w:rPr>
                <w:rFonts w:ascii="Arial" w:eastAsia="NSimSun" w:hAnsi="Arial" w:cs="Arial"/>
                <w:kern w:val="2"/>
                <w:lang w:eastAsia="zh-CN" w:bidi="hi-IN"/>
              </w:rPr>
            </w:pPr>
            <w:r w:rsidRPr="00495E58">
              <w:rPr>
                <w:rFonts w:ascii="Arial" w:eastAsia="NSimSun" w:hAnsi="Arial" w:cs="Arial"/>
                <w:kern w:val="2"/>
                <w:lang w:eastAsia="zh-CN" w:bidi="hi-IN"/>
              </w:rPr>
              <w:t>Razón: DORNIER S.A.</w:t>
            </w:r>
            <w:r w:rsidRPr="00495E58">
              <w:rPr>
                <w:rFonts w:ascii="Arial" w:eastAsia="NSimSun" w:hAnsi="Arial" w:cs="Arial"/>
                <w:kern w:val="2"/>
                <w:lang w:eastAsia="zh-CN" w:bidi="hi-IN"/>
              </w:rPr>
              <w:br/>
              <w:t>Fecha Registro: 28/05/2024 15:39</w:t>
            </w:r>
          </w:p>
          <w:p w14:paraId="70C6385C" w14:textId="77777777" w:rsidR="00495E58" w:rsidRPr="00495E58" w:rsidRDefault="00495E58" w:rsidP="0005084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ascii="Liberation Serif" w:eastAsia="NSimSun" w:hAnsi="Liberation Serif" w:cs="Mangal" w:hint="eastAsia"/>
                <w:kern w:val="2"/>
                <w:sz w:val="24"/>
                <w:szCs w:val="24"/>
                <w:lang w:eastAsia="zh-CN" w:bidi="hi-IN"/>
              </w:rPr>
            </w:pPr>
          </w:p>
          <w:p w14:paraId="7F6D249E" w14:textId="77777777"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r w:rsidRPr="00495E58">
              <w:rPr>
                <w:rFonts w:ascii="Arial" w:eastAsia="Calibri" w:hAnsi="Arial" w:cs="Arial"/>
                <w:kern w:val="2"/>
                <w:lang w:val="es-ES_tradnl" w:eastAsia="zh-CN" w:bidi="hi-IN"/>
              </w:rPr>
              <w:t>5.- 29-05-2024. Apertura electrónico A. Calificada la documentación aportada se constata lo siguiente:</w:t>
            </w:r>
          </w:p>
          <w:p w14:paraId="1922C3B4" w14:textId="77777777"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p>
          <w:p w14:paraId="65BA7F12" w14:textId="77777777"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r w:rsidRPr="00495E58">
              <w:rPr>
                <w:rFonts w:ascii="Arial" w:eastAsia="Calibri" w:hAnsi="Arial" w:cs="Arial"/>
                <w:kern w:val="2"/>
                <w:lang w:val="es-ES_tradnl" w:eastAsia="zh-CN" w:bidi="hi-IN"/>
              </w:rPr>
              <w:t>DORNIER, SA.</w:t>
            </w:r>
          </w:p>
          <w:p w14:paraId="0FA8832E" w14:textId="77777777" w:rsidR="00495E58" w:rsidRPr="00495E58" w:rsidRDefault="00495E58" w:rsidP="00050845">
            <w:pPr>
              <w:numPr>
                <w:ilvl w:val="0"/>
                <w:numId w:val="10"/>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 xml:space="preserve">Presenta DEUC firmado y fechado. Declara cumplir todos los requisitos de solvencia económica y técnica. </w:t>
            </w:r>
          </w:p>
          <w:p w14:paraId="4EBD31F5" w14:textId="77777777" w:rsidR="00495E58" w:rsidRPr="00495E58" w:rsidRDefault="00495E58" w:rsidP="00050845">
            <w:pPr>
              <w:suppressAutoHyphens/>
              <w:spacing w:line="276" w:lineRule="auto"/>
              <w:textAlignment w:val="baseline"/>
              <w:rPr>
                <w:rFonts w:ascii="Calibri" w:eastAsia="Calibri" w:hAnsi="Calibri" w:cs="Arial"/>
                <w:kern w:val="2"/>
                <w:lang w:val="es-ES_tradnl" w:eastAsia="zh-CN" w:bidi="hi-IN"/>
              </w:rPr>
            </w:pPr>
          </w:p>
          <w:p w14:paraId="69325784" w14:textId="77777777" w:rsidR="00495E58" w:rsidRPr="00495E58" w:rsidRDefault="00495E58" w:rsidP="00050845">
            <w:pPr>
              <w:numPr>
                <w:ilvl w:val="0"/>
                <w:numId w:val="10"/>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 xml:space="preserve">Adjunta un documento Anexo, en el que: </w:t>
            </w:r>
          </w:p>
          <w:p w14:paraId="4B543F0A" w14:textId="77777777" w:rsidR="00495E58" w:rsidRPr="00495E58" w:rsidRDefault="00495E58" w:rsidP="00050845">
            <w:pPr>
              <w:numPr>
                <w:ilvl w:val="0"/>
                <w:numId w:val="12"/>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Solvencia económica: Declara el volumen de negocio de los ejercicios: 2019, 2020, 2021 y 2022.</w:t>
            </w:r>
          </w:p>
          <w:p w14:paraId="7A034589" w14:textId="77777777" w:rsidR="00495E58" w:rsidRPr="00495E58" w:rsidRDefault="00495E58" w:rsidP="00050845">
            <w:pPr>
              <w:numPr>
                <w:ilvl w:val="0"/>
                <w:numId w:val="12"/>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 xml:space="preserve">Solvencia técnica y profesional: </w:t>
            </w:r>
          </w:p>
          <w:p w14:paraId="6A8F8FFA" w14:textId="77777777" w:rsidR="00495E58" w:rsidRPr="00495E58" w:rsidRDefault="00495E58" w:rsidP="00050845">
            <w:pPr>
              <w:spacing w:line="276" w:lineRule="auto"/>
              <w:rPr>
                <w:rFonts w:ascii="Arial" w:eastAsia="Calibri" w:hAnsi="Arial" w:cs="Arial"/>
                <w:lang w:val="es-ES_tradnl"/>
              </w:rPr>
            </w:pPr>
          </w:p>
          <w:p w14:paraId="209369BA" w14:textId="77777777" w:rsidR="00495E58" w:rsidRPr="00495E58" w:rsidRDefault="00495E58" w:rsidP="00050845">
            <w:pPr>
              <w:numPr>
                <w:ilvl w:val="1"/>
                <w:numId w:val="10"/>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Relación de contratos gestionados a fecha 31-01-2024.</w:t>
            </w:r>
          </w:p>
          <w:p w14:paraId="524BBA5E" w14:textId="77777777" w:rsidR="00495E58" w:rsidRPr="00495E58" w:rsidRDefault="00495E58" w:rsidP="00050845">
            <w:pPr>
              <w:numPr>
                <w:ilvl w:val="1"/>
                <w:numId w:val="10"/>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Relación de contratos relevantes.</w:t>
            </w:r>
          </w:p>
          <w:p w14:paraId="3E399206" w14:textId="77777777" w:rsidR="00495E58" w:rsidRPr="00495E58" w:rsidRDefault="00495E58" w:rsidP="00050845">
            <w:pPr>
              <w:numPr>
                <w:ilvl w:val="1"/>
                <w:numId w:val="10"/>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Certificados de prestación de servicios.</w:t>
            </w:r>
          </w:p>
          <w:p w14:paraId="41A3BCE8" w14:textId="77777777" w:rsidR="00495E58" w:rsidRPr="00495E58" w:rsidRDefault="00495E58" w:rsidP="00050845">
            <w:pPr>
              <w:spacing w:line="276" w:lineRule="auto"/>
              <w:contextualSpacing/>
              <w:rPr>
                <w:rFonts w:ascii="Arial" w:eastAsia="Calibri" w:hAnsi="Arial" w:cs="Arial"/>
                <w:lang w:val="es-ES_tradnl"/>
              </w:rPr>
            </w:pPr>
          </w:p>
          <w:p w14:paraId="4192EA1F" w14:textId="77777777" w:rsidR="00495E58" w:rsidRPr="00495E58" w:rsidRDefault="00495E58" w:rsidP="00050845">
            <w:pPr>
              <w:spacing w:line="276" w:lineRule="auto"/>
              <w:contextualSpacing/>
              <w:rPr>
                <w:rFonts w:ascii="Arial" w:eastAsia="Calibri" w:hAnsi="Arial" w:cs="Arial"/>
                <w:lang w:val="es-ES_tradnl"/>
              </w:rPr>
            </w:pPr>
          </w:p>
          <w:p w14:paraId="3C2C78EF" w14:textId="77777777" w:rsidR="00495E58" w:rsidRPr="00495E58" w:rsidRDefault="00495E58" w:rsidP="00050845">
            <w:pPr>
              <w:numPr>
                <w:ilvl w:val="0"/>
                <w:numId w:val="13"/>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lastRenderedPageBreak/>
              <w:t>Declara que en la oferta se han tenido en cuenta las obligaciones derivadas del convenio colectivo del sector de aparcamiento y ordenación del tráfico de Gipuzkoa.</w:t>
            </w:r>
          </w:p>
          <w:p w14:paraId="11284238" w14:textId="77777777" w:rsidR="00495E58" w:rsidRPr="00495E58" w:rsidRDefault="00495E58" w:rsidP="00050845">
            <w:pPr>
              <w:numPr>
                <w:ilvl w:val="0"/>
                <w:numId w:val="13"/>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 xml:space="preserve">Declaración de contar con el equipo técnico multidisciplinar que se detalla en el pliego, en caso de ser adjudicataria </w:t>
            </w:r>
          </w:p>
          <w:p w14:paraId="50810634" w14:textId="77777777" w:rsidR="00495E58" w:rsidRPr="00495E58" w:rsidRDefault="00495E58" w:rsidP="00050845">
            <w:pPr>
              <w:numPr>
                <w:ilvl w:val="0"/>
                <w:numId w:val="13"/>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Declaración de no incurrir en causas de incompatibilidad para contratar con la Administración 8art. 71 LCSP).</w:t>
            </w:r>
          </w:p>
          <w:p w14:paraId="00D7EB03" w14:textId="77777777" w:rsidR="00495E58" w:rsidRPr="00495E58" w:rsidRDefault="00495E58" w:rsidP="00050845">
            <w:pPr>
              <w:spacing w:line="276" w:lineRule="auto"/>
              <w:rPr>
                <w:rFonts w:ascii="Arial" w:eastAsia="Calibri" w:hAnsi="Arial" w:cs="Arial"/>
                <w:lang w:val="es-ES_tradnl"/>
              </w:rPr>
            </w:pPr>
          </w:p>
          <w:p w14:paraId="17BCFE91" w14:textId="77777777" w:rsidR="00495E58" w:rsidRPr="00495E58" w:rsidRDefault="00495E58" w:rsidP="00050845">
            <w:pPr>
              <w:numPr>
                <w:ilvl w:val="0"/>
                <w:numId w:val="10"/>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Aporta Anexo III fechado y firmado (adscripción de medios personales y materiales firmado).</w:t>
            </w:r>
          </w:p>
          <w:p w14:paraId="487EB5E0" w14:textId="77777777"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p>
          <w:p w14:paraId="40142ADE" w14:textId="77777777"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r w:rsidRPr="00495E58">
              <w:rPr>
                <w:rFonts w:ascii="Arial" w:eastAsia="Calibri" w:hAnsi="Arial" w:cs="Arial"/>
                <w:kern w:val="2"/>
                <w:lang w:val="es-ES_tradnl" w:eastAsia="zh-CN" w:bidi="hi-IN"/>
              </w:rPr>
              <w:t>ESTACIONAMIENTOS Y SERVICIOS, S.A.</w:t>
            </w:r>
          </w:p>
          <w:p w14:paraId="60BD4DFA" w14:textId="77777777" w:rsidR="00495E58" w:rsidRPr="00495E58" w:rsidRDefault="00495E58" w:rsidP="00050845">
            <w:pPr>
              <w:suppressAutoHyphens/>
              <w:spacing w:line="276" w:lineRule="auto"/>
              <w:textAlignment w:val="baseline"/>
              <w:rPr>
                <w:rFonts w:ascii="Arial" w:eastAsia="Calibri" w:hAnsi="Arial" w:cs="Arial"/>
                <w:kern w:val="2"/>
                <w:u w:val="single"/>
                <w:lang w:val="es-ES_tradnl" w:eastAsia="zh-CN" w:bidi="hi-IN"/>
              </w:rPr>
            </w:pPr>
          </w:p>
          <w:p w14:paraId="59656D06" w14:textId="77777777" w:rsidR="00495E58" w:rsidRPr="00495E58" w:rsidRDefault="00495E58" w:rsidP="00050845">
            <w:pPr>
              <w:numPr>
                <w:ilvl w:val="0"/>
                <w:numId w:val="10"/>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lang w:val="es-ES_tradnl"/>
              </w:rPr>
            </w:pPr>
            <w:r w:rsidRPr="00495E58">
              <w:rPr>
                <w:rFonts w:ascii="Arial" w:eastAsia="Calibri" w:hAnsi="Arial" w:cs="Arial"/>
                <w:lang w:val="es-ES_tradnl"/>
              </w:rPr>
              <w:t>Presenta DEUC firmado y fechado. No declara la solvencia económica. Respecto de la técnica, presenta una relación de trabajos de igual o similar naturaleza.</w:t>
            </w:r>
          </w:p>
          <w:p w14:paraId="23146D07" w14:textId="77777777" w:rsidR="00495E58" w:rsidRPr="00495E58" w:rsidRDefault="00495E58" w:rsidP="00050845">
            <w:pPr>
              <w:spacing w:line="276" w:lineRule="auto"/>
              <w:rPr>
                <w:rFonts w:ascii="Arial" w:eastAsia="Calibri" w:hAnsi="Arial" w:cs="Arial"/>
                <w:lang w:val="es-ES_tradnl"/>
              </w:rPr>
            </w:pPr>
            <w:r w:rsidRPr="00495E58">
              <w:rPr>
                <w:rFonts w:ascii="Arial" w:eastAsia="Calibri" w:hAnsi="Arial" w:cs="Arial"/>
                <w:lang w:val="es-ES_tradnl"/>
              </w:rPr>
              <w:t>No aporta certificación de los servicios prestados similares al del objeto del contrato, que indiquen los importes, fechas y destinatario público o privado de los mismos.</w:t>
            </w:r>
          </w:p>
          <w:p w14:paraId="61A763F5" w14:textId="77777777"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p>
          <w:p w14:paraId="6DB2939B" w14:textId="77777777"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p>
          <w:p w14:paraId="76D586D5" w14:textId="77777777" w:rsidR="00495E58" w:rsidRPr="00495E58" w:rsidRDefault="00495E58" w:rsidP="00050845">
            <w:pPr>
              <w:numPr>
                <w:ilvl w:val="0"/>
                <w:numId w:val="10"/>
              </w:numPr>
              <w:pBdr>
                <w:top w:val="none" w:sz="0" w:space="0" w:color="000000"/>
                <w:left w:val="none" w:sz="0" w:space="0" w:color="000000"/>
                <w:bottom w:val="none" w:sz="0" w:space="0" w:color="000000"/>
                <w:right w:val="none" w:sz="0" w:space="0" w:color="000000"/>
              </w:pBdr>
              <w:suppressAutoHyphens/>
              <w:spacing w:line="276" w:lineRule="auto"/>
              <w:ind w:left="0"/>
              <w:contextualSpacing/>
              <w:textAlignment w:val="baseline"/>
              <w:rPr>
                <w:rFonts w:ascii="Arial" w:eastAsia="Calibri" w:hAnsi="Arial" w:cs="Arial"/>
                <w:lang w:val="es-ES_tradnl"/>
              </w:rPr>
            </w:pPr>
            <w:r w:rsidRPr="00495E58">
              <w:rPr>
                <w:rFonts w:ascii="Arial" w:eastAsia="Calibri" w:hAnsi="Arial" w:cs="Arial"/>
                <w:lang w:val="es-ES_tradnl"/>
              </w:rPr>
              <w:t>Aporta Anexo III fechado y firmado (adscripción de medios personales y materiales), indicando que dispone de los medios a los que se hace referencia en los pliegos administrativo y técnico.</w:t>
            </w:r>
          </w:p>
          <w:p w14:paraId="78A29E60" w14:textId="77777777" w:rsidR="00495E58" w:rsidRPr="00495E58" w:rsidRDefault="00495E58" w:rsidP="00050845">
            <w:pPr>
              <w:suppressAutoHyphens/>
              <w:spacing w:line="276" w:lineRule="auto"/>
              <w:contextualSpacing/>
              <w:textAlignment w:val="baseline"/>
              <w:rPr>
                <w:rFonts w:ascii="Liberation Serif" w:eastAsia="NSimSun" w:hAnsi="Liberation Serif" w:cs="Arial" w:hint="eastAsia"/>
                <w:kern w:val="2"/>
                <w:sz w:val="24"/>
                <w:szCs w:val="24"/>
                <w:lang w:val="es-ES_tradnl" w:eastAsia="zh-CN" w:bidi="hi-IN"/>
              </w:rPr>
            </w:pPr>
          </w:p>
          <w:p w14:paraId="29AA7CD0" w14:textId="77777777"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r w:rsidRPr="00495E58">
              <w:rPr>
                <w:rFonts w:ascii="Liberation Serif" w:eastAsia="NSimSun" w:hAnsi="Liberation Serif" w:cs="Arial"/>
                <w:kern w:val="2"/>
                <w:sz w:val="24"/>
                <w:szCs w:val="24"/>
                <w:lang w:val="es-ES_tradnl" w:eastAsia="zh-CN" w:bidi="hi-IN"/>
              </w:rPr>
              <w:t xml:space="preserve">6.- </w:t>
            </w:r>
            <w:r w:rsidRPr="00495E58">
              <w:rPr>
                <w:rFonts w:ascii="Arial" w:eastAsia="Calibri" w:hAnsi="Arial" w:cs="Arial"/>
                <w:kern w:val="2"/>
                <w:lang w:val="es-ES_tradnl" w:eastAsia="zh-CN" w:bidi="hi-IN"/>
              </w:rPr>
              <w:t xml:space="preserve">29-05-2024. A la empresa </w:t>
            </w:r>
            <w:r w:rsidRPr="00495E58">
              <w:rPr>
                <w:rFonts w:ascii="Arial" w:eastAsia="Calibri" w:hAnsi="Arial" w:cs="Arial"/>
                <w:kern w:val="2"/>
                <w:u w:val="single"/>
                <w:lang w:val="es-ES_tradnl" w:eastAsia="zh-CN" w:bidi="hi-IN"/>
              </w:rPr>
              <w:t>ESTACIONAMIENTOS Y SERVICIOS, S.A.</w:t>
            </w:r>
            <w:r w:rsidRPr="00495E58">
              <w:rPr>
                <w:rFonts w:ascii="Arial" w:eastAsia="Calibri" w:hAnsi="Arial" w:cs="Arial"/>
                <w:kern w:val="2"/>
                <w:lang w:val="es-ES_tradnl" w:eastAsia="zh-CN" w:bidi="hi-IN"/>
              </w:rPr>
              <w:t xml:space="preserve">, se le requiere para que un plazo de 3 días hábiles, esto es, </w:t>
            </w:r>
            <w:r w:rsidRPr="00495E58">
              <w:rPr>
                <w:rFonts w:ascii="Arial" w:eastAsia="Calibri" w:hAnsi="Arial" w:cs="Arial"/>
                <w:b/>
                <w:bCs/>
                <w:kern w:val="2"/>
                <w:lang w:val="es-ES_tradnl" w:eastAsia="zh-CN" w:bidi="hi-IN"/>
              </w:rPr>
              <w:t>hasta el 3 de junio inclusive</w:t>
            </w:r>
            <w:r w:rsidRPr="00495E58">
              <w:rPr>
                <w:rFonts w:ascii="Arial" w:eastAsia="Calibri" w:hAnsi="Arial" w:cs="Arial"/>
                <w:kern w:val="2"/>
                <w:lang w:val="es-ES_tradnl" w:eastAsia="zh-CN" w:bidi="hi-IN"/>
              </w:rPr>
              <w:t>:</w:t>
            </w:r>
          </w:p>
          <w:p w14:paraId="17C7360E" w14:textId="49A22BA3" w:rsidR="00495E58" w:rsidRPr="00495E58" w:rsidRDefault="00495E58" w:rsidP="00050845">
            <w:pPr>
              <w:suppressAutoHyphens/>
              <w:spacing w:line="276" w:lineRule="auto"/>
              <w:textAlignment w:val="baseline"/>
              <w:rPr>
                <w:rFonts w:ascii="Arial" w:eastAsia="Calibri" w:hAnsi="Arial" w:cs="Arial"/>
                <w:kern w:val="2"/>
                <w:lang w:val="es-ES_tradnl" w:eastAsia="zh-CN" w:bidi="hi-IN"/>
              </w:rPr>
            </w:pPr>
            <w:r w:rsidRPr="00495E58">
              <w:rPr>
                <w:rFonts w:ascii="Arial" w:eastAsia="Calibri" w:hAnsi="Arial" w:cs="Arial"/>
                <w:kern w:val="2"/>
                <w:lang w:val="es-ES_tradnl" w:eastAsia="zh-CN" w:bidi="hi-IN"/>
              </w:rPr>
              <w:t xml:space="preserve"> </w:t>
            </w:r>
          </w:p>
          <w:p w14:paraId="50717188" w14:textId="77777777" w:rsidR="00495E58" w:rsidRPr="00495E58" w:rsidRDefault="00495E58" w:rsidP="00050845">
            <w:pPr>
              <w:numPr>
                <w:ilvl w:val="0"/>
                <w:numId w:val="18"/>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u w:val="single"/>
                <w:lang w:val="es-ES_tradnl"/>
              </w:rPr>
            </w:pPr>
            <w:r w:rsidRPr="00495E58">
              <w:rPr>
                <w:rFonts w:ascii="Arial" w:eastAsia="Calibri" w:hAnsi="Arial" w:cs="Arial"/>
                <w:lang w:val="es-ES_tradnl"/>
              </w:rPr>
              <w:t xml:space="preserve">Declare cuál es su solvencia económica. </w:t>
            </w:r>
          </w:p>
          <w:p w14:paraId="2B1D3BF5" w14:textId="77777777" w:rsidR="00495E58" w:rsidRPr="00495E58" w:rsidRDefault="00495E58" w:rsidP="00050845">
            <w:pPr>
              <w:numPr>
                <w:ilvl w:val="0"/>
                <w:numId w:val="18"/>
              </w:numPr>
              <w:pBdr>
                <w:top w:val="none" w:sz="0" w:space="0" w:color="000000"/>
                <w:left w:val="none" w:sz="0" w:space="0" w:color="000000"/>
                <w:bottom w:val="none" w:sz="0" w:space="0" w:color="000000"/>
                <w:right w:val="none" w:sz="0" w:space="0" w:color="000000"/>
              </w:pBdr>
              <w:suppressAutoHyphens/>
              <w:spacing w:line="276" w:lineRule="auto"/>
              <w:ind w:left="0" w:firstLine="0"/>
              <w:contextualSpacing/>
              <w:textAlignment w:val="baseline"/>
              <w:rPr>
                <w:rFonts w:ascii="Arial" w:eastAsia="Calibri" w:hAnsi="Arial" w:cs="Arial"/>
                <w:u w:val="single"/>
                <w:lang w:val="es-ES_tradnl"/>
              </w:rPr>
            </w:pPr>
            <w:r w:rsidRPr="00495E58">
              <w:rPr>
                <w:rFonts w:ascii="Arial" w:eastAsia="Calibri" w:hAnsi="Arial" w:cs="Arial"/>
                <w:lang w:val="es-ES_tradnl"/>
              </w:rPr>
              <w:t>Aporte certificación de los servicios prestados similares al del objeto del contrato que declara, que indiquen los importes, fechas y destinatario público o privado de los mismos.</w:t>
            </w:r>
          </w:p>
          <w:p w14:paraId="1B91FFC5" w14:textId="77777777" w:rsidR="00495E58" w:rsidRPr="00495E58" w:rsidRDefault="00495E58" w:rsidP="0005084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ascii="Liberation Serif" w:eastAsia="NSimSun" w:hAnsi="Liberation Serif" w:cs="Mangal" w:hint="eastAsia"/>
                <w:kern w:val="2"/>
                <w:sz w:val="24"/>
                <w:szCs w:val="24"/>
                <w:lang w:val="es-ES_tradnl" w:eastAsia="zh-CN" w:bidi="hi-IN"/>
              </w:rPr>
            </w:pPr>
          </w:p>
          <w:p w14:paraId="4B0DF345" w14:textId="77777777" w:rsidR="00495E58" w:rsidRPr="00495E58" w:rsidRDefault="00495E58" w:rsidP="00050845">
            <w:pPr>
              <w:suppressAutoHyphens/>
              <w:spacing w:line="276" w:lineRule="auto"/>
              <w:textAlignment w:val="baseline"/>
              <w:rPr>
                <w:rFonts w:ascii="Arial" w:eastAsia="Calibri" w:hAnsi="Arial" w:cs="Arial"/>
                <w:kern w:val="2"/>
                <w:lang w:eastAsia="zh-CN" w:bidi="hi-IN"/>
              </w:rPr>
            </w:pPr>
            <w:r w:rsidRPr="00495E58">
              <w:rPr>
                <w:rFonts w:ascii="Arial" w:eastAsia="NSimSun" w:hAnsi="Arial" w:cs="Arial"/>
                <w:kern w:val="2"/>
                <w:lang w:val="es-ES_tradnl" w:eastAsia="zh-CN" w:bidi="hi-IN"/>
              </w:rPr>
              <w:t>7.- 2024-05-31. Mediante registro electrónico, la empresa</w:t>
            </w:r>
            <w:r w:rsidRPr="00495E58">
              <w:rPr>
                <w:rFonts w:ascii="Arial" w:eastAsia="Calibri" w:hAnsi="Arial" w:cs="Arial"/>
                <w:kern w:val="2"/>
                <w:lang w:eastAsia="zh-CN" w:bidi="hi-IN"/>
              </w:rPr>
              <w:t xml:space="preserve"> ESTACIONAMIENTOS Y SERVICIOS, S.A., presenta la documentación requerida. </w:t>
            </w:r>
          </w:p>
          <w:p w14:paraId="713A7B93" w14:textId="77777777" w:rsidR="00495E58" w:rsidRPr="00495E58" w:rsidRDefault="00495E58" w:rsidP="00050845">
            <w:pPr>
              <w:suppressAutoHyphens/>
              <w:spacing w:line="276" w:lineRule="auto"/>
              <w:textAlignment w:val="baseline"/>
              <w:rPr>
                <w:rFonts w:ascii="Arial" w:eastAsia="NSimSun" w:hAnsi="Arial" w:cs="Arial"/>
                <w:kern w:val="2"/>
                <w:lang w:val="es-ES_tradnl" w:eastAsia="zh-CN" w:bidi="hi-IN"/>
              </w:rPr>
            </w:pPr>
          </w:p>
          <w:p w14:paraId="6BA3AA9D" w14:textId="77777777" w:rsidR="00495E58" w:rsidRPr="00495E58" w:rsidRDefault="00495E58" w:rsidP="00050845">
            <w:pPr>
              <w:suppressAutoHyphens/>
              <w:spacing w:line="276" w:lineRule="auto"/>
              <w:textAlignment w:val="baseline"/>
              <w:rPr>
                <w:rFonts w:ascii="Arial" w:eastAsia="NSimSun" w:hAnsi="Arial" w:cs="Arial"/>
                <w:kern w:val="2"/>
                <w:lang w:val="es-ES_tradnl" w:eastAsia="zh-CN" w:bidi="hi-IN"/>
              </w:rPr>
            </w:pPr>
            <w:r w:rsidRPr="00495E58">
              <w:rPr>
                <w:rFonts w:ascii="Arial" w:eastAsia="NSimSun" w:hAnsi="Arial" w:cs="Arial"/>
                <w:kern w:val="2"/>
                <w:lang w:val="es-ES_tradnl" w:eastAsia="zh-CN" w:bidi="hi-IN"/>
              </w:rPr>
              <w:lastRenderedPageBreak/>
              <w:t>En consecuencia, ambas empresas son admitidas a participar en la licitación.</w:t>
            </w:r>
          </w:p>
          <w:p w14:paraId="00D53EC0" w14:textId="77777777" w:rsidR="00495E58" w:rsidRPr="00495E58" w:rsidRDefault="00495E58" w:rsidP="00050845">
            <w:pPr>
              <w:suppressAutoHyphens/>
              <w:spacing w:line="276" w:lineRule="auto"/>
              <w:textAlignment w:val="baseline"/>
              <w:rPr>
                <w:rFonts w:ascii="Arial" w:eastAsia="NSimSun" w:hAnsi="Arial" w:cs="Arial"/>
                <w:kern w:val="2"/>
                <w:lang w:val="eu-ES" w:eastAsia="zh-CN" w:bidi="hi-IN"/>
              </w:rPr>
            </w:pPr>
            <w:r w:rsidRPr="00495E58">
              <w:rPr>
                <w:rFonts w:ascii="Arial" w:eastAsia="NSimSun" w:hAnsi="Arial" w:cs="Arial"/>
                <w:kern w:val="2"/>
                <w:lang w:val="eu-ES" w:eastAsia="zh-CN" w:bidi="hi-IN"/>
              </w:rPr>
              <w:t xml:space="preserve">8.- 4-06-2024. Se </w:t>
            </w:r>
            <w:proofErr w:type="spellStart"/>
            <w:r w:rsidRPr="00495E58">
              <w:rPr>
                <w:rFonts w:ascii="Arial" w:eastAsia="NSimSun" w:hAnsi="Arial" w:cs="Arial"/>
                <w:kern w:val="2"/>
                <w:lang w:val="eu-ES" w:eastAsia="zh-CN" w:bidi="hi-IN"/>
              </w:rPr>
              <w:t>procede</w:t>
            </w:r>
            <w:proofErr w:type="spellEnd"/>
            <w:r w:rsidRPr="00495E58">
              <w:rPr>
                <w:rFonts w:ascii="Arial" w:eastAsia="NSimSun" w:hAnsi="Arial" w:cs="Arial"/>
                <w:kern w:val="2"/>
                <w:lang w:val="eu-ES" w:eastAsia="zh-CN" w:bidi="hi-IN"/>
              </w:rPr>
              <w:t xml:space="preserve"> a la </w:t>
            </w:r>
            <w:proofErr w:type="spellStart"/>
            <w:r w:rsidRPr="00495E58">
              <w:rPr>
                <w:rFonts w:ascii="Arial" w:eastAsia="NSimSun" w:hAnsi="Arial" w:cs="Arial"/>
                <w:kern w:val="2"/>
                <w:lang w:val="eu-ES" w:eastAsia="zh-CN" w:bidi="hi-IN"/>
              </w:rPr>
              <w:t>apertura</w:t>
            </w:r>
            <w:proofErr w:type="spellEnd"/>
            <w:r w:rsidRPr="00495E58">
              <w:rPr>
                <w:rFonts w:ascii="Arial" w:eastAsia="NSimSun" w:hAnsi="Arial" w:cs="Arial"/>
                <w:kern w:val="2"/>
                <w:lang w:val="eu-ES" w:eastAsia="zh-CN" w:bidi="hi-IN"/>
              </w:rPr>
              <w:t xml:space="preserve"> del </w:t>
            </w:r>
            <w:proofErr w:type="spellStart"/>
            <w:r w:rsidRPr="00495E58">
              <w:rPr>
                <w:rFonts w:ascii="Arial" w:eastAsia="NSimSun" w:hAnsi="Arial" w:cs="Arial"/>
                <w:kern w:val="2"/>
                <w:lang w:val="eu-ES" w:eastAsia="zh-CN" w:bidi="hi-IN"/>
              </w:rPr>
              <w:t>archivo</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electrónico</w:t>
            </w:r>
            <w:proofErr w:type="spellEnd"/>
            <w:r w:rsidRPr="00495E58">
              <w:rPr>
                <w:rFonts w:ascii="Arial" w:eastAsia="NSimSun" w:hAnsi="Arial" w:cs="Arial"/>
                <w:kern w:val="2"/>
                <w:lang w:val="eu-ES" w:eastAsia="zh-CN" w:bidi="hi-IN"/>
              </w:rPr>
              <w:t xml:space="preserve"> B (</w:t>
            </w:r>
            <w:proofErr w:type="spellStart"/>
            <w:r w:rsidRPr="00495E58">
              <w:rPr>
                <w:rFonts w:ascii="Arial" w:eastAsia="NSimSun" w:hAnsi="Arial" w:cs="Arial"/>
                <w:kern w:val="2"/>
                <w:lang w:val="eu-ES" w:eastAsia="zh-CN" w:bidi="hi-IN"/>
              </w:rPr>
              <w:t>criterios</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valorables</w:t>
            </w:r>
            <w:proofErr w:type="spellEnd"/>
            <w:r w:rsidRPr="00495E58">
              <w:rPr>
                <w:rFonts w:ascii="Arial" w:eastAsia="NSimSun" w:hAnsi="Arial" w:cs="Arial"/>
                <w:kern w:val="2"/>
                <w:lang w:val="eu-ES" w:eastAsia="zh-CN" w:bidi="hi-IN"/>
              </w:rPr>
              <w:t xml:space="preserve"> mediante </w:t>
            </w:r>
            <w:proofErr w:type="spellStart"/>
            <w:r w:rsidRPr="00495E58">
              <w:rPr>
                <w:rFonts w:ascii="Arial" w:eastAsia="NSimSun" w:hAnsi="Arial" w:cs="Arial"/>
                <w:kern w:val="2"/>
                <w:lang w:val="eu-ES" w:eastAsia="zh-CN" w:bidi="hi-IN"/>
              </w:rPr>
              <w:t>juicios</w:t>
            </w:r>
            <w:proofErr w:type="spellEnd"/>
            <w:r w:rsidRPr="00495E58">
              <w:rPr>
                <w:rFonts w:ascii="Arial" w:eastAsia="NSimSun" w:hAnsi="Arial" w:cs="Arial"/>
                <w:kern w:val="2"/>
                <w:lang w:val="eu-ES" w:eastAsia="zh-CN" w:bidi="hi-IN"/>
              </w:rPr>
              <w:t xml:space="preserve"> de </w:t>
            </w:r>
            <w:proofErr w:type="spellStart"/>
            <w:r w:rsidRPr="00495E58">
              <w:rPr>
                <w:rFonts w:ascii="Arial" w:eastAsia="NSimSun" w:hAnsi="Arial" w:cs="Arial"/>
                <w:kern w:val="2"/>
                <w:lang w:val="eu-ES" w:eastAsia="zh-CN" w:bidi="hi-IN"/>
              </w:rPr>
              <w:t>valor</w:t>
            </w:r>
            <w:proofErr w:type="spellEnd"/>
            <w:r w:rsidRPr="00495E58">
              <w:rPr>
                <w:rFonts w:ascii="Arial" w:eastAsia="NSimSun" w:hAnsi="Arial" w:cs="Arial"/>
                <w:kern w:val="2"/>
                <w:lang w:val="eu-ES" w:eastAsia="zh-CN" w:bidi="hi-IN"/>
              </w:rPr>
              <w:t>).</w:t>
            </w:r>
          </w:p>
          <w:p w14:paraId="0FD50D04" w14:textId="77777777" w:rsidR="00495E58" w:rsidRPr="00495E58" w:rsidRDefault="00495E58" w:rsidP="00050845">
            <w:pPr>
              <w:suppressAutoHyphens/>
              <w:spacing w:line="276" w:lineRule="auto"/>
              <w:textAlignment w:val="baseline"/>
              <w:rPr>
                <w:rFonts w:ascii="Arial" w:eastAsia="NSimSun" w:hAnsi="Arial" w:cs="Arial"/>
                <w:kern w:val="2"/>
                <w:lang w:val="eu-ES" w:eastAsia="zh-CN" w:bidi="hi-IN"/>
              </w:rPr>
            </w:pPr>
          </w:p>
          <w:p w14:paraId="7B610DF2" w14:textId="77777777" w:rsidR="00495E58" w:rsidRPr="00495E58" w:rsidRDefault="00495E58" w:rsidP="00050845">
            <w:pPr>
              <w:pBdr>
                <w:top w:val="none" w:sz="0" w:space="0" w:color="000000"/>
                <w:left w:val="none" w:sz="0" w:space="0" w:color="000000"/>
                <w:bottom w:val="none" w:sz="0" w:space="0" w:color="000000"/>
                <w:right w:val="none" w:sz="0" w:space="0" w:color="000000"/>
              </w:pBdr>
              <w:suppressAutoHyphens/>
              <w:spacing w:line="276" w:lineRule="auto"/>
              <w:textAlignment w:val="baseline"/>
              <w:rPr>
                <w:rFonts w:ascii="Liberation Serif" w:eastAsia="NSimSun" w:hAnsi="Liberation Serif" w:cs="Mangal" w:hint="eastAsia"/>
                <w:kern w:val="2"/>
                <w:sz w:val="24"/>
                <w:szCs w:val="24"/>
                <w:lang w:val="es-ES_tradnl" w:eastAsia="zh-CN" w:bidi="hi-IN"/>
              </w:rPr>
            </w:pPr>
            <w:proofErr w:type="spellStart"/>
            <w:r w:rsidRPr="00495E58">
              <w:rPr>
                <w:rFonts w:ascii="Arial" w:eastAsia="NSimSun" w:hAnsi="Arial" w:cs="Arial"/>
                <w:kern w:val="2"/>
                <w:lang w:val="eu-ES" w:eastAsia="zh-CN" w:bidi="hi-IN"/>
              </w:rPr>
              <w:t>Tras</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efectuar</w:t>
            </w:r>
            <w:proofErr w:type="spellEnd"/>
            <w:r w:rsidRPr="00495E58">
              <w:rPr>
                <w:rFonts w:ascii="Arial" w:eastAsia="NSimSun" w:hAnsi="Arial" w:cs="Arial"/>
                <w:kern w:val="2"/>
                <w:lang w:val="eu-ES" w:eastAsia="zh-CN" w:bidi="hi-IN"/>
              </w:rPr>
              <w:t xml:space="preserve"> la </w:t>
            </w:r>
            <w:proofErr w:type="spellStart"/>
            <w:r w:rsidRPr="00495E58">
              <w:rPr>
                <w:rFonts w:ascii="Arial" w:eastAsia="NSimSun" w:hAnsi="Arial" w:cs="Arial"/>
                <w:kern w:val="2"/>
                <w:lang w:val="eu-ES" w:eastAsia="zh-CN" w:bidi="hi-IN"/>
              </w:rPr>
              <w:t>valoración</w:t>
            </w:r>
            <w:proofErr w:type="spellEnd"/>
            <w:r w:rsidRPr="00495E58">
              <w:rPr>
                <w:rFonts w:ascii="Arial" w:eastAsia="NSimSun" w:hAnsi="Arial" w:cs="Arial"/>
                <w:kern w:val="2"/>
                <w:lang w:val="eu-ES" w:eastAsia="zh-CN" w:bidi="hi-IN"/>
              </w:rPr>
              <w:t xml:space="preserve"> de </w:t>
            </w:r>
            <w:proofErr w:type="spellStart"/>
            <w:r w:rsidRPr="00495E58">
              <w:rPr>
                <w:rFonts w:ascii="Arial" w:eastAsia="NSimSun" w:hAnsi="Arial" w:cs="Arial"/>
                <w:kern w:val="2"/>
                <w:lang w:val="eu-ES" w:eastAsia="zh-CN" w:bidi="hi-IN"/>
              </w:rPr>
              <w:t>las</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memorias</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técnicas</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presentadas</w:t>
            </w:r>
            <w:proofErr w:type="spellEnd"/>
            <w:r w:rsidRPr="00495E58">
              <w:rPr>
                <w:rFonts w:ascii="Arial" w:eastAsia="NSimSun" w:hAnsi="Arial" w:cs="Arial"/>
                <w:kern w:val="2"/>
                <w:lang w:val="eu-ES" w:eastAsia="zh-CN" w:bidi="hi-IN"/>
              </w:rPr>
              <w:t xml:space="preserve">, la </w:t>
            </w:r>
            <w:proofErr w:type="spellStart"/>
            <w:r w:rsidRPr="00495E58">
              <w:rPr>
                <w:rFonts w:ascii="Arial" w:eastAsia="NSimSun" w:hAnsi="Arial" w:cs="Arial"/>
                <w:kern w:val="2"/>
                <w:lang w:val="eu-ES" w:eastAsia="zh-CN" w:bidi="hi-IN"/>
              </w:rPr>
              <w:t>valoración</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obtenida</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por</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las</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empresas</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licitadoras</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en</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este</w:t>
            </w:r>
            <w:proofErr w:type="spellEnd"/>
            <w:r w:rsidRPr="00495E58">
              <w:rPr>
                <w:rFonts w:ascii="Arial" w:eastAsia="NSimSun" w:hAnsi="Arial" w:cs="Arial"/>
                <w:kern w:val="2"/>
                <w:lang w:val="eu-ES" w:eastAsia="zh-CN" w:bidi="hi-IN"/>
              </w:rPr>
              <w:t xml:space="preserve"> </w:t>
            </w:r>
            <w:proofErr w:type="spellStart"/>
            <w:r w:rsidRPr="00495E58">
              <w:rPr>
                <w:rFonts w:ascii="Arial" w:eastAsia="NSimSun" w:hAnsi="Arial" w:cs="Arial"/>
                <w:kern w:val="2"/>
                <w:lang w:val="eu-ES" w:eastAsia="zh-CN" w:bidi="hi-IN"/>
              </w:rPr>
              <w:t>apartado</w:t>
            </w:r>
            <w:proofErr w:type="spellEnd"/>
            <w:r w:rsidRPr="00495E58">
              <w:rPr>
                <w:rFonts w:ascii="Arial" w:eastAsia="NSimSun" w:hAnsi="Arial" w:cs="Arial"/>
                <w:kern w:val="2"/>
                <w:lang w:val="eu-ES" w:eastAsia="zh-CN" w:bidi="hi-IN"/>
              </w:rPr>
              <w:t xml:space="preserve"> es el </w:t>
            </w:r>
            <w:proofErr w:type="spellStart"/>
            <w:r w:rsidRPr="00495E58">
              <w:rPr>
                <w:rFonts w:ascii="Arial" w:eastAsia="NSimSun" w:hAnsi="Arial" w:cs="Arial"/>
                <w:kern w:val="2"/>
                <w:lang w:val="eu-ES" w:eastAsia="zh-CN" w:bidi="hi-IN"/>
              </w:rPr>
              <w:t>siguiente</w:t>
            </w:r>
            <w:proofErr w:type="spellEnd"/>
            <w:r w:rsidRPr="00495E58">
              <w:rPr>
                <w:rFonts w:ascii="Arial" w:eastAsia="NSimSun" w:hAnsi="Arial" w:cs="Arial"/>
                <w:kern w:val="2"/>
                <w:lang w:val="eu-ES" w:eastAsia="zh-CN" w:bidi="hi-IN"/>
              </w:rPr>
              <w:t>:</w:t>
            </w:r>
          </w:p>
          <w:p w14:paraId="2C3DB98C" w14:textId="70F1DFEB" w:rsidR="00C00F76" w:rsidRPr="00495E58" w:rsidRDefault="00C00F76" w:rsidP="00050845">
            <w:pPr>
              <w:spacing w:line="276" w:lineRule="auto"/>
              <w:rPr>
                <w:rFonts w:ascii="Arial" w:hAnsi="Arial" w:cs="Arial"/>
                <w:lang w:val="eu-ES"/>
              </w:rPr>
            </w:pPr>
          </w:p>
        </w:tc>
      </w:tr>
      <w:tr w:rsidR="008A29B5" w14:paraId="1ED02FFE" w14:textId="77777777" w:rsidTr="002B3A2B">
        <w:tc>
          <w:tcPr>
            <w:tcW w:w="9854" w:type="dxa"/>
            <w:gridSpan w:val="2"/>
          </w:tcPr>
          <w:tbl>
            <w:tblPr>
              <w:tblStyle w:val="Tablaconcuadrcula"/>
              <w:tblW w:w="0" w:type="auto"/>
              <w:jc w:val="center"/>
              <w:tblLook w:val="04A0" w:firstRow="1" w:lastRow="0" w:firstColumn="1" w:lastColumn="0" w:noHBand="0" w:noVBand="1"/>
            </w:tblPr>
            <w:tblGrid>
              <w:gridCol w:w="4390"/>
              <w:gridCol w:w="2551"/>
              <w:gridCol w:w="2121"/>
            </w:tblGrid>
            <w:tr w:rsidR="008A29B5" w:rsidRPr="001B5B0D" w14:paraId="5467C348" w14:textId="77777777" w:rsidTr="008142CF">
              <w:trPr>
                <w:jc w:val="center"/>
              </w:trPr>
              <w:tc>
                <w:tcPr>
                  <w:tcW w:w="4390" w:type="dxa"/>
                </w:tcPr>
                <w:p w14:paraId="51066FB4" w14:textId="77777777" w:rsidR="008A29B5" w:rsidRPr="001B5B0D" w:rsidRDefault="008A29B5" w:rsidP="008A29B5">
                  <w:pPr>
                    <w:jc w:val="center"/>
                    <w:rPr>
                      <w:rFonts w:ascii="Arial" w:hAnsi="Arial" w:cs="Arial"/>
                      <w:b/>
                      <w:bCs/>
                      <w:lang w:val="es-ES_tradnl"/>
                    </w:rPr>
                  </w:pPr>
                  <w:proofErr w:type="spellStart"/>
                  <w:r w:rsidRPr="001B5B0D">
                    <w:rPr>
                      <w:rFonts w:ascii="Arial" w:hAnsi="Arial" w:cs="Arial"/>
                      <w:b/>
                      <w:bCs/>
                      <w:lang w:val="es-ES_tradnl"/>
                    </w:rPr>
                    <w:lastRenderedPageBreak/>
                    <w:t>Irizpideak</w:t>
                  </w:r>
                  <w:proofErr w:type="spellEnd"/>
                  <w:r w:rsidRPr="001B5B0D">
                    <w:rPr>
                      <w:rFonts w:ascii="Arial" w:hAnsi="Arial" w:cs="Arial"/>
                      <w:b/>
                      <w:bCs/>
                      <w:lang w:val="es-ES_tradnl"/>
                    </w:rPr>
                    <w:t xml:space="preserve"> / criterios</w:t>
                  </w:r>
                </w:p>
              </w:tc>
              <w:tc>
                <w:tcPr>
                  <w:tcW w:w="2551" w:type="dxa"/>
                </w:tcPr>
                <w:p w14:paraId="7EF81EBC" w14:textId="77777777" w:rsidR="008A29B5" w:rsidRPr="001B5B0D" w:rsidRDefault="008A29B5" w:rsidP="008A29B5">
                  <w:pPr>
                    <w:jc w:val="center"/>
                    <w:rPr>
                      <w:rFonts w:ascii="Arial" w:hAnsi="Arial" w:cs="Arial"/>
                      <w:b/>
                      <w:bCs/>
                      <w:lang w:val="es-ES_tradnl"/>
                    </w:rPr>
                  </w:pPr>
                  <w:r w:rsidRPr="001B5B0D">
                    <w:rPr>
                      <w:rFonts w:ascii="Arial" w:hAnsi="Arial" w:cs="Arial"/>
                      <w:b/>
                      <w:bCs/>
                    </w:rPr>
                    <w:t>ESTACIONAMIENTOS Y SERVICIOS, S.A.</w:t>
                  </w:r>
                </w:p>
              </w:tc>
              <w:tc>
                <w:tcPr>
                  <w:tcW w:w="2121" w:type="dxa"/>
                </w:tcPr>
                <w:p w14:paraId="0FC0040B" w14:textId="77777777" w:rsidR="008A29B5" w:rsidRPr="001B5B0D" w:rsidRDefault="008A29B5" w:rsidP="008A29B5">
                  <w:pPr>
                    <w:jc w:val="center"/>
                    <w:rPr>
                      <w:rFonts w:ascii="Arial" w:hAnsi="Arial" w:cs="Arial"/>
                      <w:b/>
                      <w:bCs/>
                      <w:lang w:val="es-ES_tradnl"/>
                    </w:rPr>
                  </w:pPr>
                  <w:r w:rsidRPr="001B5B0D">
                    <w:rPr>
                      <w:rFonts w:ascii="Arial" w:hAnsi="Arial" w:cs="Arial"/>
                      <w:b/>
                      <w:bCs/>
                    </w:rPr>
                    <w:t>DORNIER S.A.</w:t>
                  </w:r>
                </w:p>
              </w:tc>
            </w:tr>
            <w:tr w:rsidR="008A29B5" w:rsidRPr="001B5B0D" w14:paraId="0C0881CB" w14:textId="77777777" w:rsidTr="008142CF">
              <w:trPr>
                <w:jc w:val="center"/>
              </w:trPr>
              <w:tc>
                <w:tcPr>
                  <w:tcW w:w="4390" w:type="dxa"/>
                </w:tcPr>
                <w:p w14:paraId="2BBB7E38" w14:textId="77777777" w:rsidR="008A29B5" w:rsidRDefault="008A29B5" w:rsidP="008A29B5">
                  <w:pPr>
                    <w:rPr>
                      <w:rFonts w:ascii="Arial" w:hAnsi="Arial" w:cs="Arial"/>
                      <w:lang w:val="es-ES_tradnl"/>
                    </w:rPr>
                  </w:pPr>
                </w:p>
                <w:p w14:paraId="52E5F4BF" w14:textId="77777777" w:rsidR="008A29B5" w:rsidRPr="001B5B0D" w:rsidRDefault="008A29B5" w:rsidP="008A29B5">
                  <w:pPr>
                    <w:rPr>
                      <w:rFonts w:ascii="Arial" w:hAnsi="Arial" w:cs="Arial"/>
                      <w:lang w:val="es-ES_tradnl"/>
                    </w:rPr>
                  </w:pPr>
                  <w:proofErr w:type="spellStart"/>
                  <w:r>
                    <w:rPr>
                      <w:rFonts w:ascii="Arial" w:hAnsi="Arial" w:cs="Arial"/>
                      <w:lang w:val="es-ES_tradnl"/>
                    </w:rPr>
                    <w:t>Giza</w:t>
                  </w:r>
                  <w:proofErr w:type="spellEnd"/>
                  <w:r>
                    <w:rPr>
                      <w:rFonts w:ascii="Arial" w:hAnsi="Arial" w:cs="Arial"/>
                      <w:lang w:val="es-ES_tradnl"/>
                    </w:rPr>
                    <w:t xml:space="preserve"> </w:t>
                  </w:r>
                  <w:proofErr w:type="spellStart"/>
                  <w:r>
                    <w:rPr>
                      <w:rFonts w:ascii="Arial" w:hAnsi="Arial" w:cs="Arial"/>
                      <w:lang w:val="es-ES_tradnl"/>
                    </w:rPr>
                    <w:t>baliabideak</w:t>
                  </w:r>
                  <w:proofErr w:type="spellEnd"/>
                  <w:r>
                    <w:rPr>
                      <w:rFonts w:ascii="Arial" w:hAnsi="Arial" w:cs="Arial"/>
                      <w:lang w:val="es-ES_tradnl"/>
                    </w:rPr>
                    <w:t xml:space="preserve"> eta </w:t>
                  </w:r>
                  <w:proofErr w:type="spellStart"/>
                  <w:r>
                    <w:rPr>
                      <w:rFonts w:ascii="Arial" w:hAnsi="Arial" w:cs="Arial"/>
                      <w:lang w:val="es-ES_tradnl"/>
                    </w:rPr>
                    <w:t>zerbitzuaren</w:t>
                  </w:r>
                  <w:proofErr w:type="spellEnd"/>
                  <w:r>
                    <w:rPr>
                      <w:rFonts w:ascii="Arial" w:hAnsi="Arial" w:cs="Arial"/>
                      <w:lang w:val="es-ES_tradnl"/>
                    </w:rPr>
                    <w:t xml:space="preserve"> </w:t>
                  </w:r>
                  <w:proofErr w:type="spellStart"/>
                  <w:r>
                    <w:rPr>
                      <w:rFonts w:ascii="Arial" w:hAnsi="Arial" w:cs="Arial"/>
                      <w:lang w:val="es-ES_tradnl"/>
                    </w:rPr>
                    <w:t>arkitektura</w:t>
                  </w:r>
                  <w:proofErr w:type="spellEnd"/>
                  <w:r>
                    <w:rPr>
                      <w:rFonts w:ascii="Arial" w:hAnsi="Arial" w:cs="Arial"/>
                      <w:lang w:val="es-ES_tradnl"/>
                    </w:rPr>
                    <w:t xml:space="preserve"> / medios humanos y arquitectura del servicio</w:t>
                  </w:r>
                </w:p>
              </w:tc>
              <w:tc>
                <w:tcPr>
                  <w:tcW w:w="2551" w:type="dxa"/>
                </w:tcPr>
                <w:p w14:paraId="5AEB2B63" w14:textId="77777777" w:rsidR="008A29B5" w:rsidRDefault="008A29B5" w:rsidP="008A29B5">
                  <w:pPr>
                    <w:jc w:val="center"/>
                    <w:rPr>
                      <w:rFonts w:ascii="Arial" w:hAnsi="Arial" w:cs="Arial"/>
                    </w:rPr>
                  </w:pPr>
                </w:p>
                <w:p w14:paraId="0AEC534E" w14:textId="77777777" w:rsidR="008A29B5" w:rsidRPr="001B5B0D" w:rsidRDefault="008A29B5" w:rsidP="008A29B5">
                  <w:pPr>
                    <w:jc w:val="center"/>
                    <w:rPr>
                      <w:rFonts w:ascii="Arial" w:hAnsi="Arial" w:cs="Arial"/>
                    </w:rPr>
                  </w:pPr>
                  <w:r>
                    <w:rPr>
                      <w:rFonts w:ascii="Arial" w:hAnsi="Arial" w:cs="Arial"/>
                    </w:rPr>
                    <w:t>8,25</w:t>
                  </w:r>
                </w:p>
              </w:tc>
              <w:tc>
                <w:tcPr>
                  <w:tcW w:w="2121" w:type="dxa"/>
                </w:tcPr>
                <w:p w14:paraId="27447EC0" w14:textId="77777777" w:rsidR="008A29B5" w:rsidRDefault="008A29B5" w:rsidP="008A29B5">
                  <w:pPr>
                    <w:jc w:val="center"/>
                    <w:rPr>
                      <w:rFonts w:ascii="Arial" w:hAnsi="Arial" w:cs="Arial"/>
                    </w:rPr>
                  </w:pPr>
                </w:p>
                <w:p w14:paraId="09BF540F" w14:textId="77777777" w:rsidR="008A29B5" w:rsidRPr="001B5B0D" w:rsidRDefault="008A29B5" w:rsidP="008A29B5">
                  <w:pPr>
                    <w:jc w:val="center"/>
                    <w:rPr>
                      <w:rFonts w:ascii="Arial" w:hAnsi="Arial" w:cs="Arial"/>
                    </w:rPr>
                  </w:pPr>
                  <w:r>
                    <w:rPr>
                      <w:rFonts w:ascii="Arial" w:hAnsi="Arial" w:cs="Arial"/>
                    </w:rPr>
                    <w:t>5,75</w:t>
                  </w:r>
                </w:p>
              </w:tc>
            </w:tr>
            <w:tr w:rsidR="008A29B5" w:rsidRPr="001B5B0D" w14:paraId="62B603B2" w14:textId="77777777" w:rsidTr="008142CF">
              <w:trPr>
                <w:jc w:val="center"/>
              </w:trPr>
              <w:tc>
                <w:tcPr>
                  <w:tcW w:w="4390" w:type="dxa"/>
                </w:tcPr>
                <w:p w14:paraId="3D680105" w14:textId="77777777" w:rsidR="008A29B5" w:rsidRDefault="008A29B5" w:rsidP="008A29B5">
                  <w:pPr>
                    <w:rPr>
                      <w:rFonts w:ascii="Arial" w:hAnsi="Arial" w:cs="Arial"/>
                      <w:lang w:val="es-ES_tradnl"/>
                    </w:rPr>
                  </w:pPr>
                </w:p>
                <w:p w14:paraId="59FBE01A" w14:textId="77777777" w:rsidR="008A29B5" w:rsidRPr="001B5B0D" w:rsidRDefault="008A29B5" w:rsidP="008A29B5">
                  <w:pPr>
                    <w:rPr>
                      <w:rFonts w:ascii="Arial" w:hAnsi="Arial" w:cs="Arial"/>
                    </w:rPr>
                  </w:pPr>
                  <w:proofErr w:type="spellStart"/>
                  <w:r w:rsidRPr="001B5B0D">
                    <w:rPr>
                      <w:rFonts w:ascii="Arial" w:hAnsi="Arial" w:cs="Arial"/>
                    </w:rPr>
                    <w:t>Ordaintzeko</w:t>
                  </w:r>
                  <w:proofErr w:type="spellEnd"/>
                  <w:r w:rsidRPr="001B5B0D">
                    <w:rPr>
                      <w:rFonts w:ascii="Arial" w:hAnsi="Arial" w:cs="Arial"/>
                    </w:rPr>
                    <w:t xml:space="preserve"> </w:t>
                  </w:r>
                  <w:proofErr w:type="spellStart"/>
                  <w:r w:rsidRPr="001B5B0D">
                    <w:rPr>
                      <w:rFonts w:ascii="Arial" w:hAnsi="Arial" w:cs="Arial"/>
                    </w:rPr>
                    <w:t>proposatutako</w:t>
                  </w:r>
                  <w:proofErr w:type="spellEnd"/>
                  <w:r w:rsidRPr="001B5B0D">
                    <w:rPr>
                      <w:rFonts w:ascii="Arial" w:hAnsi="Arial" w:cs="Arial"/>
                    </w:rPr>
                    <w:t xml:space="preserve"> APP-a / APP de pago propu</w:t>
                  </w:r>
                  <w:r>
                    <w:rPr>
                      <w:rFonts w:ascii="Arial" w:hAnsi="Arial" w:cs="Arial"/>
                    </w:rPr>
                    <w:t>esta</w:t>
                  </w:r>
                </w:p>
              </w:tc>
              <w:tc>
                <w:tcPr>
                  <w:tcW w:w="2551" w:type="dxa"/>
                </w:tcPr>
                <w:p w14:paraId="2ED123A2" w14:textId="77777777" w:rsidR="008A29B5" w:rsidRDefault="008A29B5" w:rsidP="008A29B5">
                  <w:pPr>
                    <w:jc w:val="center"/>
                    <w:rPr>
                      <w:rFonts w:ascii="Arial" w:hAnsi="Arial" w:cs="Arial"/>
                    </w:rPr>
                  </w:pPr>
                </w:p>
                <w:p w14:paraId="2850BDB1" w14:textId="77777777" w:rsidR="008A29B5" w:rsidRPr="001B5B0D" w:rsidRDefault="008A29B5" w:rsidP="008A29B5">
                  <w:pPr>
                    <w:jc w:val="center"/>
                    <w:rPr>
                      <w:rFonts w:ascii="Arial" w:hAnsi="Arial" w:cs="Arial"/>
                    </w:rPr>
                  </w:pPr>
                  <w:r>
                    <w:rPr>
                      <w:rFonts w:ascii="Arial" w:hAnsi="Arial" w:cs="Arial"/>
                    </w:rPr>
                    <w:t>8,50</w:t>
                  </w:r>
                </w:p>
              </w:tc>
              <w:tc>
                <w:tcPr>
                  <w:tcW w:w="2121" w:type="dxa"/>
                </w:tcPr>
                <w:p w14:paraId="3C89FFD9" w14:textId="77777777" w:rsidR="008A29B5" w:rsidRDefault="008A29B5" w:rsidP="008A29B5">
                  <w:pPr>
                    <w:jc w:val="center"/>
                    <w:rPr>
                      <w:rFonts w:ascii="Arial" w:hAnsi="Arial" w:cs="Arial"/>
                    </w:rPr>
                  </w:pPr>
                </w:p>
                <w:p w14:paraId="15290BCA" w14:textId="77777777" w:rsidR="008A29B5" w:rsidRPr="001B5B0D" w:rsidRDefault="008A29B5" w:rsidP="008A29B5">
                  <w:pPr>
                    <w:jc w:val="center"/>
                    <w:rPr>
                      <w:rFonts w:ascii="Arial" w:hAnsi="Arial" w:cs="Arial"/>
                    </w:rPr>
                  </w:pPr>
                  <w:r>
                    <w:rPr>
                      <w:rFonts w:ascii="Arial" w:hAnsi="Arial" w:cs="Arial"/>
                    </w:rPr>
                    <w:t>9,50</w:t>
                  </w:r>
                </w:p>
              </w:tc>
            </w:tr>
            <w:tr w:rsidR="008A29B5" w:rsidRPr="001B5B0D" w14:paraId="21F447E1" w14:textId="77777777" w:rsidTr="008142CF">
              <w:trPr>
                <w:jc w:val="center"/>
              </w:trPr>
              <w:tc>
                <w:tcPr>
                  <w:tcW w:w="4390" w:type="dxa"/>
                </w:tcPr>
                <w:p w14:paraId="7BB8B028" w14:textId="77777777" w:rsidR="008A29B5" w:rsidRDefault="008A29B5" w:rsidP="008A29B5">
                  <w:pPr>
                    <w:rPr>
                      <w:rFonts w:ascii="Arial" w:hAnsi="Arial" w:cs="Arial"/>
                      <w:lang w:val="es-ES_tradnl"/>
                    </w:rPr>
                  </w:pPr>
                </w:p>
                <w:p w14:paraId="774AEF54" w14:textId="77777777" w:rsidR="008A29B5" w:rsidRPr="001B5B0D" w:rsidRDefault="008A29B5" w:rsidP="008A29B5">
                  <w:pPr>
                    <w:rPr>
                      <w:rFonts w:ascii="Arial" w:hAnsi="Arial" w:cs="Arial"/>
                    </w:rPr>
                  </w:pPr>
                  <w:proofErr w:type="spellStart"/>
                  <w:r w:rsidRPr="001B5B0D">
                    <w:rPr>
                      <w:rFonts w:ascii="Arial" w:hAnsi="Arial" w:cs="Arial"/>
                    </w:rPr>
                    <w:t>Mantenu</w:t>
                  </w:r>
                  <w:proofErr w:type="spellEnd"/>
                  <w:r w:rsidRPr="001B5B0D">
                    <w:rPr>
                      <w:rFonts w:ascii="Arial" w:hAnsi="Arial" w:cs="Arial"/>
                    </w:rPr>
                    <w:t xml:space="preserve"> plana / Plan de mantenimien</w:t>
                  </w:r>
                  <w:r>
                    <w:rPr>
                      <w:rFonts w:ascii="Arial" w:hAnsi="Arial" w:cs="Arial"/>
                    </w:rPr>
                    <w:t>to</w:t>
                  </w:r>
                </w:p>
              </w:tc>
              <w:tc>
                <w:tcPr>
                  <w:tcW w:w="2551" w:type="dxa"/>
                </w:tcPr>
                <w:p w14:paraId="10CC7303" w14:textId="77777777" w:rsidR="008A29B5" w:rsidRDefault="008A29B5" w:rsidP="008A29B5">
                  <w:pPr>
                    <w:jc w:val="center"/>
                    <w:rPr>
                      <w:rFonts w:ascii="Arial" w:hAnsi="Arial" w:cs="Arial"/>
                    </w:rPr>
                  </w:pPr>
                </w:p>
                <w:p w14:paraId="0E64F98F" w14:textId="77777777" w:rsidR="008A29B5" w:rsidRPr="001B5B0D" w:rsidRDefault="008A29B5" w:rsidP="008A29B5">
                  <w:pPr>
                    <w:jc w:val="center"/>
                    <w:rPr>
                      <w:rFonts w:ascii="Arial" w:hAnsi="Arial" w:cs="Arial"/>
                    </w:rPr>
                  </w:pPr>
                  <w:r>
                    <w:rPr>
                      <w:rFonts w:ascii="Arial" w:hAnsi="Arial" w:cs="Arial"/>
                    </w:rPr>
                    <w:t>5,75</w:t>
                  </w:r>
                </w:p>
              </w:tc>
              <w:tc>
                <w:tcPr>
                  <w:tcW w:w="2121" w:type="dxa"/>
                </w:tcPr>
                <w:p w14:paraId="52C690A8" w14:textId="77777777" w:rsidR="008A29B5" w:rsidRDefault="008A29B5" w:rsidP="008A29B5">
                  <w:pPr>
                    <w:jc w:val="center"/>
                    <w:rPr>
                      <w:rFonts w:ascii="Arial" w:hAnsi="Arial" w:cs="Arial"/>
                    </w:rPr>
                  </w:pPr>
                </w:p>
                <w:p w14:paraId="26A84F3B" w14:textId="77777777" w:rsidR="008A29B5" w:rsidRPr="001B5B0D" w:rsidRDefault="008A29B5" w:rsidP="008A29B5">
                  <w:pPr>
                    <w:jc w:val="center"/>
                    <w:rPr>
                      <w:rFonts w:ascii="Arial" w:hAnsi="Arial" w:cs="Arial"/>
                    </w:rPr>
                  </w:pPr>
                  <w:r>
                    <w:rPr>
                      <w:rFonts w:ascii="Arial" w:hAnsi="Arial" w:cs="Arial"/>
                    </w:rPr>
                    <w:t>4,75</w:t>
                  </w:r>
                </w:p>
              </w:tc>
            </w:tr>
            <w:tr w:rsidR="008A29B5" w:rsidRPr="001B5B0D" w14:paraId="46B8FF4B" w14:textId="77777777" w:rsidTr="008142CF">
              <w:trPr>
                <w:jc w:val="center"/>
              </w:trPr>
              <w:tc>
                <w:tcPr>
                  <w:tcW w:w="4390" w:type="dxa"/>
                </w:tcPr>
                <w:p w14:paraId="3376341E" w14:textId="77777777" w:rsidR="008A29B5" w:rsidRDefault="008A29B5" w:rsidP="008A29B5">
                  <w:pPr>
                    <w:rPr>
                      <w:rFonts w:ascii="Arial" w:hAnsi="Arial" w:cs="Arial"/>
                      <w:lang w:val="es-ES_tradnl"/>
                    </w:rPr>
                  </w:pPr>
                </w:p>
                <w:p w14:paraId="58BA3146" w14:textId="77777777" w:rsidR="008A29B5" w:rsidRDefault="008A29B5" w:rsidP="008A29B5">
                  <w:pPr>
                    <w:rPr>
                      <w:rFonts w:ascii="Arial" w:hAnsi="Arial" w:cs="Arial"/>
                      <w:lang w:val="es-ES_tradnl"/>
                    </w:rPr>
                  </w:pPr>
                  <w:proofErr w:type="spellStart"/>
                  <w:r>
                    <w:rPr>
                      <w:rFonts w:ascii="Arial" w:hAnsi="Arial" w:cs="Arial"/>
                      <w:lang w:val="es-ES_tradnl"/>
                    </w:rPr>
                    <w:t>Parkimetroak</w:t>
                  </w:r>
                  <w:proofErr w:type="spellEnd"/>
                  <w:r>
                    <w:rPr>
                      <w:rFonts w:ascii="Arial" w:hAnsi="Arial" w:cs="Arial"/>
                      <w:lang w:val="es-ES_tradnl"/>
                    </w:rPr>
                    <w:t xml:space="preserve"> </w:t>
                  </w:r>
                  <w:proofErr w:type="spellStart"/>
                  <w:r>
                    <w:rPr>
                      <w:rFonts w:ascii="Arial" w:hAnsi="Arial" w:cs="Arial"/>
                      <w:lang w:val="es-ES_tradnl"/>
                    </w:rPr>
                    <w:t>kokatzeko</w:t>
                  </w:r>
                  <w:proofErr w:type="spellEnd"/>
                  <w:r>
                    <w:rPr>
                      <w:rFonts w:ascii="Arial" w:hAnsi="Arial" w:cs="Arial"/>
                      <w:lang w:val="es-ES_tradnl"/>
                    </w:rPr>
                    <w:t xml:space="preserve"> </w:t>
                  </w:r>
                  <w:proofErr w:type="spellStart"/>
                  <w:r>
                    <w:rPr>
                      <w:rFonts w:ascii="Arial" w:hAnsi="Arial" w:cs="Arial"/>
                      <w:lang w:val="es-ES_tradnl"/>
                    </w:rPr>
                    <w:t>proposamena</w:t>
                  </w:r>
                  <w:proofErr w:type="spellEnd"/>
                  <w:r>
                    <w:rPr>
                      <w:rFonts w:ascii="Arial" w:hAnsi="Arial" w:cs="Arial"/>
                      <w:lang w:val="es-ES_tradnl"/>
                    </w:rPr>
                    <w:t xml:space="preserve"> / propuesta de ubicación de </w:t>
                  </w:r>
                  <w:proofErr w:type="spellStart"/>
                  <w:r>
                    <w:rPr>
                      <w:rFonts w:ascii="Arial" w:hAnsi="Arial" w:cs="Arial"/>
                      <w:lang w:val="es-ES_tradnl"/>
                    </w:rPr>
                    <w:t>parquimetros</w:t>
                  </w:r>
                  <w:proofErr w:type="spellEnd"/>
                </w:p>
              </w:tc>
              <w:tc>
                <w:tcPr>
                  <w:tcW w:w="2551" w:type="dxa"/>
                </w:tcPr>
                <w:p w14:paraId="7A01241E" w14:textId="77777777" w:rsidR="008A29B5" w:rsidRDefault="008A29B5" w:rsidP="008A29B5">
                  <w:pPr>
                    <w:jc w:val="center"/>
                    <w:rPr>
                      <w:rFonts w:ascii="Arial" w:hAnsi="Arial" w:cs="Arial"/>
                    </w:rPr>
                  </w:pPr>
                </w:p>
                <w:p w14:paraId="18D37D00" w14:textId="77777777" w:rsidR="008A29B5" w:rsidRPr="001B5B0D" w:rsidRDefault="008A29B5" w:rsidP="008A29B5">
                  <w:pPr>
                    <w:jc w:val="center"/>
                    <w:rPr>
                      <w:rFonts w:ascii="Arial" w:hAnsi="Arial" w:cs="Arial"/>
                    </w:rPr>
                  </w:pPr>
                  <w:r>
                    <w:rPr>
                      <w:rFonts w:ascii="Arial" w:hAnsi="Arial" w:cs="Arial"/>
                    </w:rPr>
                    <w:t>4,00</w:t>
                  </w:r>
                </w:p>
              </w:tc>
              <w:tc>
                <w:tcPr>
                  <w:tcW w:w="2121" w:type="dxa"/>
                </w:tcPr>
                <w:p w14:paraId="046F2446" w14:textId="77777777" w:rsidR="008A29B5" w:rsidRDefault="008A29B5" w:rsidP="008A29B5">
                  <w:pPr>
                    <w:jc w:val="center"/>
                    <w:rPr>
                      <w:rFonts w:ascii="Arial" w:hAnsi="Arial" w:cs="Arial"/>
                    </w:rPr>
                  </w:pPr>
                </w:p>
                <w:p w14:paraId="36CF388B" w14:textId="77777777" w:rsidR="008A29B5" w:rsidRPr="001B5B0D" w:rsidRDefault="008A29B5" w:rsidP="008A29B5">
                  <w:pPr>
                    <w:jc w:val="center"/>
                    <w:rPr>
                      <w:rFonts w:ascii="Arial" w:hAnsi="Arial" w:cs="Arial"/>
                    </w:rPr>
                  </w:pPr>
                  <w:r>
                    <w:rPr>
                      <w:rFonts w:ascii="Arial" w:hAnsi="Arial" w:cs="Arial"/>
                    </w:rPr>
                    <w:t>4,50</w:t>
                  </w:r>
                </w:p>
              </w:tc>
            </w:tr>
            <w:tr w:rsidR="008A29B5" w:rsidRPr="001B5B0D" w14:paraId="2150BDB1" w14:textId="77777777" w:rsidTr="008142CF">
              <w:trPr>
                <w:jc w:val="center"/>
              </w:trPr>
              <w:tc>
                <w:tcPr>
                  <w:tcW w:w="4390" w:type="dxa"/>
                </w:tcPr>
                <w:p w14:paraId="4226AF12" w14:textId="77777777" w:rsidR="008A29B5" w:rsidRDefault="008A29B5" w:rsidP="008A29B5">
                  <w:pPr>
                    <w:rPr>
                      <w:rFonts w:ascii="Arial" w:hAnsi="Arial" w:cs="Arial"/>
                      <w:lang w:val="es-ES_tradnl"/>
                    </w:rPr>
                  </w:pPr>
                </w:p>
                <w:p w14:paraId="611722AC" w14:textId="77777777" w:rsidR="008A29B5" w:rsidRDefault="008A29B5" w:rsidP="008A29B5">
                  <w:pPr>
                    <w:jc w:val="center"/>
                    <w:rPr>
                      <w:rFonts w:ascii="Arial" w:hAnsi="Arial" w:cs="Arial"/>
                      <w:lang w:val="es-ES_tradnl"/>
                    </w:rPr>
                  </w:pPr>
                  <w:r>
                    <w:rPr>
                      <w:rFonts w:ascii="Arial" w:hAnsi="Arial" w:cs="Arial"/>
                      <w:lang w:val="es-ES_tradnl"/>
                    </w:rPr>
                    <w:t>GUZTIRA / TOTAL</w:t>
                  </w:r>
                </w:p>
              </w:tc>
              <w:tc>
                <w:tcPr>
                  <w:tcW w:w="2551" w:type="dxa"/>
                </w:tcPr>
                <w:p w14:paraId="4F9A1838" w14:textId="77777777" w:rsidR="008A29B5" w:rsidRDefault="008A29B5" w:rsidP="008A29B5">
                  <w:pPr>
                    <w:jc w:val="center"/>
                    <w:rPr>
                      <w:rFonts w:ascii="Arial" w:hAnsi="Arial" w:cs="Arial"/>
                    </w:rPr>
                  </w:pPr>
                </w:p>
                <w:p w14:paraId="65A00039" w14:textId="77777777" w:rsidR="008A29B5" w:rsidRPr="000E7455" w:rsidRDefault="008A29B5" w:rsidP="008A29B5">
                  <w:pPr>
                    <w:jc w:val="center"/>
                    <w:rPr>
                      <w:rFonts w:ascii="Arial" w:hAnsi="Arial" w:cs="Arial"/>
                      <w:b/>
                      <w:bCs/>
                    </w:rPr>
                  </w:pPr>
                  <w:r w:rsidRPr="000E7455">
                    <w:rPr>
                      <w:rFonts w:ascii="Arial" w:hAnsi="Arial" w:cs="Arial"/>
                      <w:b/>
                      <w:bCs/>
                    </w:rPr>
                    <w:t>26,50</w:t>
                  </w:r>
                </w:p>
              </w:tc>
              <w:tc>
                <w:tcPr>
                  <w:tcW w:w="2121" w:type="dxa"/>
                </w:tcPr>
                <w:p w14:paraId="4635696B" w14:textId="77777777" w:rsidR="008A29B5" w:rsidRDefault="008A29B5" w:rsidP="008A29B5">
                  <w:pPr>
                    <w:jc w:val="center"/>
                    <w:rPr>
                      <w:rFonts w:ascii="Arial" w:hAnsi="Arial" w:cs="Arial"/>
                    </w:rPr>
                  </w:pPr>
                </w:p>
                <w:p w14:paraId="0A19F821" w14:textId="77777777" w:rsidR="008A29B5" w:rsidRPr="001B5B0D" w:rsidRDefault="008A29B5" w:rsidP="008A29B5">
                  <w:pPr>
                    <w:jc w:val="center"/>
                    <w:rPr>
                      <w:rFonts w:ascii="Arial" w:hAnsi="Arial" w:cs="Arial"/>
                    </w:rPr>
                  </w:pPr>
                  <w:r>
                    <w:rPr>
                      <w:rFonts w:ascii="Arial" w:hAnsi="Arial" w:cs="Arial"/>
                    </w:rPr>
                    <w:t>24,50</w:t>
                  </w:r>
                </w:p>
              </w:tc>
            </w:tr>
          </w:tbl>
          <w:p w14:paraId="78DF0503" w14:textId="3C82C2EA" w:rsidR="008A29B5" w:rsidRPr="00A507AD" w:rsidRDefault="008A29B5" w:rsidP="00E042B4">
            <w:pPr>
              <w:spacing w:line="276" w:lineRule="auto"/>
              <w:rPr>
                <w:rFonts w:ascii="Arial" w:hAnsi="Arial" w:cs="Arial"/>
              </w:rPr>
            </w:pPr>
          </w:p>
        </w:tc>
      </w:tr>
      <w:tr w:rsidR="008B4E6D" w14:paraId="21916C51" w14:textId="77777777" w:rsidTr="007A607B">
        <w:tc>
          <w:tcPr>
            <w:tcW w:w="4927" w:type="dxa"/>
          </w:tcPr>
          <w:p w14:paraId="6BD6520F" w14:textId="77777777" w:rsidR="008716A8" w:rsidRDefault="008716A8" w:rsidP="0005413A">
            <w:pPr>
              <w:spacing w:line="276" w:lineRule="auto"/>
              <w:rPr>
                <w:rFonts w:ascii="Arial" w:eastAsia="Tahoma" w:hAnsi="Arial" w:cs="Arial"/>
                <w:b/>
                <w:bCs/>
              </w:rPr>
            </w:pPr>
          </w:p>
          <w:p w14:paraId="447908A7" w14:textId="6C8CAD04" w:rsidR="008A29B5" w:rsidRPr="002E2779" w:rsidRDefault="008A29B5" w:rsidP="0005413A">
            <w:pPr>
              <w:spacing w:line="276" w:lineRule="auto"/>
              <w:rPr>
                <w:rFonts w:ascii="Arial" w:eastAsia="Tahoma" w:hAnsi="Arial" w:cs="Arial"/>
              </w:rPr>
            </w:pPr>
            <w:r w:rsidRPr="002E2779">
              <w:rPr>
                <w:rFonts w:ascii="Arial" w:eastAsia="Tahoma" w:hAnsi="Arial" w:cs="Arial"/>
                <w:b/>
                <w:bCs/>
              </w:rPr>
              <w:t>9.-</w:t>
            </w:r>
            <w:r w:rsidRPr="002E2779">
              <w:rPr>
                <w:rFonts w:ascii="Arial" w:eastAsia="Tahoma" w:hAnsi="Arial" w:cs="Arial"/>
              </w:rPr>
              <w:t xml:space="preserve"> 2024-06-20. C </w:t>
            </w:r>
            <w:proofErr w:type="spellStart"/>
            <w:r w:rsidRPr="002E2779">
              <w:rPr>
                <w:rFonts w:ascii="Arial" w:eastAsia="Tahoma" w:hAnsi="Arial" w:cs="Arial"/>
              </w:rPr>
              <w:t>kartazalaren</w:t>
            </w:r>
            <w:proofErr w:type="spellEnd"/>
            <w:r w:rsidRPr="002E2779">
              <w:rPr>
                <w:rFonts w:ascii="Arial" w:eastAsia="Tahoma" w:hAnsi="Arial" w:cs="Arial"/>
              </w:rPr>
              <w:t xml:space="preserve"> (formula </w:t>
            </w:r>
            <w:proofErr w:type="spellStart"/>
            <w:r w:rsidRPr="002E2779">
              <w:rPr>
                <w:rFonts w:ascii="Arial" w:eastAsia="Tahoma" w:hAnsi="Arial" w:cs="Arial"/>
              </w:rPr>
              <w:t>automatikoen</w:t>
            </w:r>
            <w:proofErr w:type="spellEnd"/>
            <w:r w:rsidRPr="002E2779">
              <w:rPr>
                <w:rFonts w:ascii="Arial" w:eastAsia="Tahoma" w:hAnsi="Arial" w:cs="Arial"/>
              </w:rPr>
              <w:t xml:space="preserve"> </w:t>
            </w:r>
            <w:proofErr w:type="spellStart"/>
            <w:r w:rsidRPr="002E2779">
              <w:rPr>
                <w:rFonts w:ascii="Arial" w:eastAsia="Tahoma" w:hAnsi="Arial" w:cs="Arial"/>
              </w:rPr>
              <w:t>bidez</w:t>
            </w:r>
            <w:proofErr w:type="spellEnd"/>
            <w:r w:rsidRPr="002E2779">
              <w:rPr>
                <w:rFonts w:ascii="Arial" w:eastAsia="Tahoma" w:hAnsi="Arial" w:cs="Arial"/>
              </w:rPr>
              <w:t xml:space="preserve"> </w:t>
            </w:r>
            <w:proofErr w:type="spellStart"/>
            <w:r w:rsidRPr="002E2779">
              <w:rPr>
                <w:rFonts w:ascii="Arial" w:eastAsia="Tahoma" w:hAnsi="Arial" w:cs="Arial"/>
              </w:rPr>
              <w:t>baloratuko</w:t>
            </w:r>
            <w:proofErr w:type="spellEnd"/>
            <w:r w:rsidRPr="002E2779">
              <w:rPr>
                <w:rFonts w:ascii="Arial" w:eastAsia="Tahoma" w:hAnsi="Arial" w:cs="Arial"/>
              </w:rPr>
              <w:t xml:space="preserve"> </w:t>
            </w:r>
            <w:proofErr w:type="spellStart"/>
            <w:r w:rsidRPr="002E2779">
              <w:rPr>
                <w:rFonts w:ascii="Arial" w:eastAsia="Tahoma" w:hAnsi="Arial" w:cs="Arial"/>
              </w:rPr>
              <w:t>diren</w:t>
            </w:r>
            <w:proofErr w:type="spellEnd"/>
            <w:r w:rsidRPr="002E2779">
              <w:rPr>
                <w:rFonts w:ascii="Arial" w:eastAsia="Tahoma" w:hAnsi="Arial" w:cs="Arial"/>
              </w:rPr>
              <w:t xml:space="preserve"> </w:t>
            </w:r>
            <w:proofErr w:type="spellStart"/>
            <w:r w:rsidRPr="002E2779">
              <w:rPr>
                <w:rFonts w:ascii="Arial" w:eastAsia="Tahoma" w:hAnsi="Arial" w:cs="Arial"/>
              </w:rPr>
              <w:t>irizpideak</w:t>
            </w:r>
            <w:proofErr w:type="spellEnd"/>
            <w:r w:rsidRPr="002E2779">
              <w:rPr>
                <w:rFonts w:ascii="Arial" w:eastAsia="Tahoma" w:hAnsi="Arial" w:cs="Arial"/>
              </w:rPr>
              <w:t xml:space="preserve">: 2. </w:t>
            </w:r>
            <w:proofErr w:type="spellStart"/>
            <w:r w:rsidRPr="002E2779">
              <w:rPr>
                <w:rFonts w:ascii="Arial" w:eastAsia="Tahoma" w:hAnsi="Arial" w:cs="Arial"/>
              </w:rPr>
              <w:t>Eranskina</w:t>
            </w:r>
            <w:proofErr w:type="spellEnd"/>
            <w:r w:rsidRPr="002E2779">
              <w:rPr>
                <w:rFonts w:ascii="Arial" w:eastAsia="Tahoma" w:hAnsi="Arial" w:cs="Arial"/>
              </w:rPr>
              <w:t xml:space="preserve">) </w:t>
            </w:r>
            <w:proofErr w:type="spellStart"/>
            <w:r w:rsidRPr="002E2779">
              <w:rPr>
                <w:rFonts w:ascii="Arial" w:eastAsia="Tahoma" w:hAnsi="Arial" w:cs="Arial"/>
              </w:rPr>
              <w:t>irekiera</w:t>
            </w:r>
            <w:proofErr w:type="spellEnd"/>
            <w:r w:rsidRPr="002E2779">
              <w:rPr>
                <w:rFonts w:ascii="Arial" w:eastAsia="Tahoma" w:hAnsi="Arial" w:cs="Arial"/>
              </w:rPr>
              <w:t xml:space="preserve"> </w:t>
            </w:r>
            <w:proofErr w:type="spellStart"/>
            <w:r w:rsidRPr="002E2779">
              <w:rPr>
                <w:rFonts w:ascii="Arial" w:eastAsia="Tahoma" w:hAnsi="Arial" w:cs="Arial"/>
              </w:rPr>
              <w:t>ekintza</w:t>
            </w:r>
            <w:proofErr w:type="spellEnd"/>
            <w:r w:rsidRPr="002E2779">
              <w:rPr>
                <w:rFonts w:ascii="Arial" w:eastAsia="Tahoma" w:hAnsi="Arial" w:cs="Arial"/>
              </w:rPr>
              <w:t xml:space="preserve"> </w:t>
            </w:r>
            <w:proofErr w:type="spellStart"/>
            <w:r w:rsidRPr="002E2779">
              <w:rPr>
                <w:rFonts w:ascii="Arial" w:eastAsia="Tahoma" w:hAnsi="Arial" w:cs="Arial"/>
              </w:rPr>
              <w:t>publikoan</w:t>
            </w:r>
            <w:proofErr w:type="spellEnd"/>
            <w:r w:rsidRPr="002E2779">
              <w:rPr>
                <w:rFonts w:ascii="Arial" w:eastAsia="Tahoma" w:hAnsi="Arial" w:cs="Arial"/>
              </w:rPr>
              <w:t xml:space="preserve"> </w:t>
            </w:r>
            <w:proofErr w:type="spellStart"/>
            <w:r w:rsidRPr="002E2779">
              <w:rPr>
                <w:rFonts w:ascii="Arial" w:eastAsia="Tahoma" w:hAnsi="Arial" w:cs="Arial"/>
              </w:rPr>
              <w:t>egin</w:t>
            </w:r>
            <w:proofErr w:type="spellEnd"/>
            <w:r w:rsidRPr="002E2779">
              <w:rPr>
                <w:rFonts w:ascii="Arial" w:eastAsia="Tahoma" w:hAnsi="Arial" w:cs="Arial"/>
              </w:rPr>
              <w:t xml:space="preserve"> da.</w:t>
            </w:r>
          </w:p>
          <w:p w14:paraId="724DD252" w14:textId="77777777" w:rsidR="008A29B5" w:rsidRPr="002E2779" w:rsidRDefault="008A29B5" w:rsidP="0005413A">
            <w:pPr>
              <w:spacing w:line="276" w:lineRule="auto"/>
              <w:rPr>
                <w:rFonts w:ascii="Arial" w:eastAsia="Tahoma" w:hAnsi="Arial" w:cs="Arial"/>
              </w:rPr>
            </w:pPr>
            <w:r w:rsidRPr="002E2779">
              <w:rPr>
                <w:rFonts w:ascii="Arial" w:eastAsia="Tahoma" w:hAnsi="Arial" w:cs="Arial"/>
              </w:rPr>
              <w:t>•</w:t>
            </w:r>
            <w:r>
              <w:rPr>
                <w:rFonts w:ascii="Arial" w:eastAsia="Tahoma" w:hAnsi="Arial" w:cs="Arial"/>
              </w:rPr>
              <w:t xml:space="preserve"> </w:t>
            </w:r>
            <w:proofErr w:type="spellStart"/>
            <w:r w:rsidRPr="002E2779">
              <w:rPr>
                <w:rFonts w:ascii="Arial" w:eastAsia="Tahoma" w:hAnsi="Arial" w:cs="Arial"/>
              </w:rPr>
              <w:t>Urteko</w:t>
            </w:r>
            <w:proofErr w:type="spellEnd"/>
            <w:r w:rsidRPr="002E2779">
              <w:rPr>
                <w:rFonts w:ascii="Arial" w:eastAsia="Tahoma" w:hAnsi="Arial" w:cs="Arial"/>
              </w:rPr>
              <w:t xml:space="preserve"> </w:t>
            </w:r>
            <w:proofErr w:type="spellStart"/>
            <w:r w:rsidRPr="002E2779">
              <w:rPr>
                <w:rFonts w:ascii="Arial" w:eastAsia="Tahoma" w:hAnsi="Arial" w:cs="Arial"/>
              </w:rPr>
              <w:t>prezioari</w:t>
            </w:r>
            <w:proofErr w:type="spellEnd"/>
            <w:r w:rsidRPr="002E2779">
              <w:rPr>
                <w:rFonts w:ascii="Arial" w:eastAsia="Tahoma" w:hAnsi="Arial" w:cs="Arial"/>
              </w:rPr>
              <w:t xml:space="preserve"> </w:t>
            </w:r>
            <w:proofErr w:type="spellStart"/>
            <w:r w:rsidRPr="002E2779">
              <w:rPr>
                <w:rFonts w:ascii="Arial" w:eastAsia="Tahoma" w:hAnsi="Arial" w:cs="Arial"/>
              </w:rPr>
              <w:t>dagokion</w:t>
            </w:r>
            <w:proofErr w:type="spellEnd"/>
            <w:r w:rsidRPr="002E2779">
              <w:rPr>
                <w:rFonts w:ascii="Arial" w:eastAsia="Tahoma" w:hAnsi="Arial" w:cs="Arial"/>
              </w:rPr>
              <w:t xml:space="preserve"> </w:t>
            </w:r>
            <w:proofErr w:type="spellStart"/>
            <w:r w:rsidRPr="002E2779">
              <w:rPr>
                <w:rFonts w:ascii="Arial" w:eastAsia="Tahoma" w:hAnsi="Arial" w:cs="Arial"/>
              </w:rPr>
              <w:t>eskaintza</w:t>
            </w:r>
            <w:proofErr w:type="spellEnd"/>
            <w:r w:rsidRPr="002E2779">
              <w:rPr>
                <w:rFonts w:ascii="Arial" w:eastAsia="Tahoma" w:hAnsi="Arial" w:cs="Arial"/>
              </w:rPr>
              <w:t xml:space="preserve"> </w:t>
            </w:r>
            <w:proofErr w:type="spellStart"/>
            <w:r w:rsidRPr="002E2779">
              <w:rPr>
                <w:rFonts w:ascii="Arial" w:eastAsia="Tahoma" w:hAnsi="Arial" w:cs="Arial"/>
              </w:rPr>
              <w:t>ekonomikoa</w:t>
            </w:r>
            <w:proofErr w:type="spellEnd"/>
            <w:r w:rsidRPr="002E2779">
              <w:rPr>
                <w:rFonts w:ascii="Arial" w:eastAsia="Tahoma" w:hAnsi="Arial" w:cs="Arial"/>
              </w:rPr>
              <w:t xml:space="preserve">: 40 </w:t>
            </w:r>
            <w:proofErr w:type="spellStart"/>
            <w:r w:rsidRPr="002E2779">
              <w:rPr>
                <w:rFonts w:ascii="Arial" w:eastAsia="Tahoma" w:hAnsi="Arial" w:cs="Arial"/>
              </w:rPr>
              <w:t>puntu</w:t>
            </w:r>
            <w:proofErr w:type="spellEnd"/>
            <w:r w:rsidRPr="002E2779">
              <w:rPr>
                <w:rFonts w:ascii="Arial" w:eastAsia="Tahoma" w:hAnsi="Arial" w:cs="Arial"/>
              </w:rPr>
              <w:t>.</w:t>
            </w:r>
          </w:p>
          <w:p w14:paraId="2E8A83F5" w14:textId="77777777" w:rsidR="008A29B5" w:rsidRPr="002E2779" w:rsidRDefault="008A29B5" w:rsidP="0005413A">
            <w:pPr>
              <w:spacing w:line="276" w:lineRule="auto"/>
              <w:rPr>
                <w:rFonts w:ascii="Arial" w:eastAsia="Tahoma" w:hAnsi="Arial" w:cs="Arial"/>
              </w:rPr>
            </w:pPr>
            <w:r w:rsidRPr="002E2779">
              <w:rPr>
                <w:rFonts w:ascii="Arial" w:eastAsia="Tahoma" w:hAnsi="Arial" w:cs="Arial"/>
              </w:rPr>
              <w:t xml:space="preserve">• </w:t>
            </w:r>
            <w:proofErr w:type="spellStart"/>
            <w:r w:rsidRPr="002E2779">
              <w:rPr>
                <w:rFonts w:ascii="Arial" w:eastAsia="Tahoma" w:hAnsi="Arial" w:cs="Arial"/>
              </w:rPr>
              <w:t>Hobekuntzak</w:t>
            </w:r>
            <w:proofErr w:type="spellEnd"/>
            <w:r w:rsidRPr="002E2779">
              <w:rPr>
                <w:rFonts w:ascii="Arial" w:eastAsia="Tahoma" w:hAnsi="Arial" w:cs="Arial"/>
              </w:rPr>
              <w:t xml:space="preserve"> </w:t>
            </w:r>
            <w:proofErr w:type="spellStart"/>
            <w:r w:rsidRPr="002E2779">
              <w:rPr>
                <w:rFonts w:ascii="Arial" w:eastAsia="Tahoma" w:hAnsi="Arial" w:cs="Arial"/>
              </w:rPr>
              <w:t>zerbitzua</w:t>
            </w:r>
            <w:proofErr w:type="spellEnd"/>
            <w:r w:rsidRPr="002E2779">
              <w:rPr>
                <w:rFonts w:ascii="Arial" w:eastAsia="Tahoma" w:hAnsi="Arial" w:cs="Arial"/>
              </w:rPr>
              <w:t xml:space="preserve"> </w:t>
            </w:r>
            <w:proofErr w:type="spellStart"/>
            <w:r w:rsidRPr="002E2779">
              <w:rPr>
                <w:rFonts w:ascii="Arial" w:eastAsia="Tahoma" w:hAnsi="Arial" w:cs="Arial"/>
              </w:rPr>
              <w:t>ematean</w:t>
            </w:r>
            <w:proofErr w:type="spellEnd"/>
            <w:r w:rsidRPr="002E2779">
              <w:rPr>
                <w:rFonts w:ascii="Arial" w:eastAsia="Tahoma" w:hAnsi="Arial" w:cs="Arial"/>
              </w:rPr>
              <w:t xml:space="preserve">: 20 </w:t>
            </w:r>
            <w:proofErr w:type="spellStart"/>
            <w:r w:rsidRPr="002E2779">
              <w:rPr>
                <w:rFonts w:ascii="Arial" w:eastAsia="Tahoma" w:hAnsi="Arial" w:cs="Arial"/>
              </w:rPr>
              <w:t>puntu</w:t>
            </w:r>
            <w:proofErr w:type="spellEnd"/>
            <w:r w:rsidRPr="002E2779">
              <w:rPr>
                <w:rFonts w:ascii="Arial" w:eastAsia="Tahoma" w:hAnsi="Arial" w:cs="Arial"/>
              </w:rPr>
              <w:t>.</w:t>
            </w:r>
          </w:p>
          <w:p w14:paraId="12F524B3" w14:textId="77777777" w:rsidR="008A29B5" w:rsidRDefault="008A29B5" w:rsidP="0005413A">
            <w:pPr>
              <w:spacing w:line="276" w:lineRule="auto"/>
              <w:rPr>
                <w:rFonts w:ascii="Arial" w:eastAsia="Tahoma" w:hAnsi="Arial" w:cs="Arial"/>
              </w:rPr>
            </w:pPr>
            <w:r w:rsidRPr="002E2779">
              <w:rPr>
                <w:rFonts w:ascii="Arial" w:eastAsia="Tahoma" w:hAnsi="Arial" w:cs="Arial"/>
              </w:rPr>
              <w:t xml:space="preserve">• </w:t>
            </w:r>
            <w:proofErr w:type="spellStart"/>
            <w:r w:rsidRPr="002E2779">
              <w:rPr>
                <w:rFonts w:ascii="Arial" w:eastAsia="Tahoma" w:hAnsi="Arial" w:cs="Arial"/>
              </w:rPr>
              <w:t>Matxuren</w:t>
            </w:r>
            <w:proofErr w:type="spellEnd"/>
            <w:r w:rsidRPr="002E2779">
              <w:rPr>
                <w:rFonts w:ascii="Arial" w:eastAsia="Tahoma" w:hAnsi="Arial" w:cs="Arial"/>
              </w:rPr>
              <w:t xml:space="preserve"> </w:t>
            </w:r>
            <w:proofErr w:type="spellStart"/>
            <w:r w:rsidRPr="002E2779">
              <w:rPr>
                <w:rFonts w:ascii="Arial" w:eastAsia="Tahoma" w:hAnsi="Arial" w:cs="Arial"/>
              </w:rPr>
              <w:t>aurrean</w:t>
            </w:r>
            <w:proofErr w:type="spellEnd"/>
            <w:r w:rsidRPr="002E2779">
              <w:rPr>
                <w:rFonts w:ascii="Arial" w:eastAsia="Tahoma" w:hAnsi="Arial" w:cs="Arial"/>
              </w:rPr>
              <w:t xml:space="preserve"> </w:t>
            </w:r>
            <w:proofErr w:type="spellStart"/>
            <w:r w:rsidRPr="002E2779">
              <w:rPr>
                <w:rFonts w:ascii="Arial" w:eastAsia="Tahoma" w:hAnsi="Arial" w:cs="Arial"/>
              </w:rPr>
              <w:t>erantzuteko</w:t>
            </w:r>
            <w:proofErr w:type="spellEnd"/>
            <w:r w:rsidRPr="002E2779">
              <w:rPr>
                <w:rFonts w:ascii="Arial" w:eastAsia="Tahoma" w:hAnsi="Arial" w:cs="Arial"/>
              </w:rPr>
              <w:t xml:space="preserve"> </w:t>
            </w:r>
            <w:proofErr w:type="spellStart"/>
            <w:r w:rsidRPr="002E2779">
              <w:rPr>
                <w:rFonts w:ascii="Arial" w:eastAsia="Tahoma" w:hAnsi="Arial" w:cs="Arial"/>
              </w:rPr>
              <w:t>denborak</w:t>
            </w:r>
            <w:proofErr w:type="spellEnd"/>
            <w:r w:rsidRPr="002E2779">
              <w:rPr>
                <w:rFonts w:ascii="Arial" w:eastAsia="Tahoma" w:hAnsi="Arial" w:cs="Arial"/>
              </w:rPr>
              <w:t xml:space="preserve">: 5 </w:t>
            </w:r>
            <w:proofErr w:type="spellStart"/>
            <w:r w:rsidRPr="002E2779">
              <w:rPr>
                <w:rFonts w:ascii="Arial" w:eastAsia="Tahoma" w:hAnsi="Arial" w:cs="Arial"/>
              </w:rPr>
              <w:t>puntu</w:t>
            </w:r>
            <w:proofErr w:type="spellEnd"/>
          </w:p>
          <w:p w14:paraId="22696AB5" w14:textId="77777777" w:rsidR="0005413A" w:rsidRPr="002E2779" w:rsidRDefault="0005413A" w:rsidP="0005413A">
            <w:pPr>
              <w:spacing w:line="276" w:lineRule="auto"/>
              <w:rPr>
                <w:rFonts w:ascii="Arial" w:eastAsia="Tahoma" w:hAnsi="Arial" w:cs="Arial"/>
              </w:rPr>
            </w:pPr>
          </w:p>
          <w:p w14:paraId="618DA092" w14:textId="77777777" w:rsidR="008A29B5" w:rsidRDefault="008A29B5" w:rsidP="0005413A">
            <w:pPr>
              <w:spacing w:line="276" w:lineRule="auto"/>
              <w:rPr>
                <w:rFonts w:ascii="Arial" w:eastAsia="Tahoma" w:hAnsi="Arial" w:cs="Arial"/>
              </w:rPr>
            </w:pPr>
            <w:r w:rsidRPr="002E2779">
              <w:rPr>
                <w:rFonts w:ascii="Arial" w:eastAsia="Tahoma" w:hAnsi="Arial" w:cs="Arial"/>
                <w:b/>
                <w:bCs/>
              </w:rPr>
              <w:t>10.-</w:t>
            </w:r>
            <w:r w:rsidRPr="002E2779">
              <w:rPr>
                <w:rFonts w:ascii="Arial" w:eastAsia="Tahoma" w:hAnsi="Arial" w:cs="Arial"/>
              </w:rPr>
              <w:t xml:space="preserve"> C </w:t>
            </w:r>
            <w:proofErr w:type="spellStart"/>
            <w:r w:rsidRPr="002E2779">
              <w:rPr>
                <w:rFonts w:ascii="Arial" w:eastAsia="Tahoma" w:hAnsi="Arial" w:cs="Arial"/>
              </w:rPr>
              <w:t>artxibo</w:t>
            </w:r>
            <w:proofErr w:type="spellEnd"/>
            <w:r w:rsidRPr="002E2779">
              <w:rPr>
                <w:rFonts w:ascii="Arial" w:eastAsia="Tahoma" w:hAnsi="Arial" w:cs="Arial"/>
              </w:rPr>
              <w:t xml:space="preserve"> </w:t>
            </w:r>
            <w:proofErr w:type="spellStart"/>
            <w:r w:rsidRPr="002E2779">
              <w:rPr>
                <w:rFonts w:ascii="Arial" w:eastAsia="Tahoma" w:hAnsi="Arial" w:cs="Arial"/>
              </w:rPr>
              <w:t>elektronikoa</w:t>
            </w:r>
            <w:proofErr w:type="spellEnd"/>
            <w:r w:rsidRPr="002E2779">
              <w:rPr>
                <w:rFonts w:ascii="Arial" w:eastAsia="Tahoma" w:hAnsi="Arial" w:cs="Arial"/>
              </w:rPr>
              <w:t xml:space="preserve"> </w:t>
            </w:r>
            <w:proofErr w:type="spellStart"/>
            <w:r w:rsidRPr="002E2779">
              <w:rPr>
                <w:rFonts w:ascii="Arial" w:eastAsia="Tahoma" w:hAnsi="Arial" w:cs="Arial"/>
              </w:rPr>
              <w:t>ireki</w:t>
            </w:r>
            <w:proofErr w:type="spellEnd"/>
            <w:r w:rsidRPr="002E2779">
              <w:rPr>
                <w:rFonts w:ascii="Arial" w:eastAsia="Tahoma" w:hAnsi="Arial" w:cs="Arial"/>
              </w:rPr>
              <w:t xml:space="preserve"> </w:t>
            </w:r>
            <w:proofErr w:type="spellStart"/>
            <w:r w:rsidRPr="002E2779">
              <w:rPr>
                <w:rFonts w:ascii="Arial" w:eastAsia="Tahoma" w:hAnsi="Arial" w:cs="Arial"/>
              </w:rPr>
              <w:t>ondoren</w:t>
            </w:r>
            <w:proofErr w:type="spellEnd"/>
            <w:r w:rsidRPr="002E2779">
              <w:rPr>
                <w:rFonts w:ascii="Arial" w:eastAsia="Tahoma" w:hAnsi="Arial" w:cs="Arial"/>
              </w:rPr>
              <w:t xml:space="preserve">, </w:t>
            </w:r>
            <w:proofErr w:type="spellStart"/>
            <w:r w:rsidRPr="002E2779">
              <w:rPr>
                <w:rFonts w:ascii="Arial" w:eastAsia="Tahoma" w:hAnsi="Arial" w:cs="Arial"/>
              </w:rPr>
              <w:t>enpresa</w:t>
            </w:r>
            <w:proofErr w:type="spellEnd"/>
            <w:r w:rsidRPr="002E2779">
              <w:rPr>
                <w:rFonts w:ascii="Arial" w:eastAsia="Tahoma" w:hAnsi="Arial" w:cs="Arial"/>
              </w:rPr>
              <w:t xml:space="preserve"> </w:t>
            </w:r>
            <w:proofErr w:type="spellStart"/>
            <w:r w:rsidRPr="002E2779">
              <w:rPr>
                <w:rFonts w:ascii="Arial" w:eastAsia="Tahoma" w:hAnsi="Arial" w:cs="Arial"/>
              </w:rPr>
              <w:t>lizitatzaileek</w:t>
            </w:r>
            <w:proofErr w:type="spellEnd"/>
            <w:r w:rsidRPr="002E2779">
              <w:rPr>
                <w:rFonts w:ascii="Arial" w:eastAsia="Tahoma" w:hAnsi="Arial" w:cs="Arial"/>
              </w:rPr>
              <w:t xml:space="preserve"> </w:t>
            </w:r>
            <w:proofErr w:type="spellStart"/>
            <w:r w:rsidRPr="002E2779">
              <w:rPr>
                <w:rFonts w:ascii="Arial" w:eastAsia="Tahoma" w:hAnsi="Arial" w:cs="Arial"/>
              </w:rPr>
              <w:t>eskainitakoa</w:t>
            </w:r>
            <w:proofErr w:type="spellEnd"/>
            <w:r w:rsidRPr="002E2779">
              <w:rPr>
                <w:rFonts w:ascii="Arial" w:eastAsia="Tahoma" w:hAnsi="Arial" w:cs="Arial"/>
              </w:rPr>
              <w:t xml:space="preserve"> eta </w:t>
            </w:r>
            <w:proofErr w:type="spellStart"/>
            <w:r w:rsidRPr="002E2779">
              <w:rPr>
                <w:rFonts w:ascii="Arial" w:eastAsia="Tahoma" w:hAnsi="Arial" w:cs="Arial"/>
              </w:rPr>
              <w:t>lortutako</w:t>
            </w:r>
            <w:proofErr w:type="spellEnd"/>
            <w:r w:rsidRPr="002E2779">
              <w:rPr>
                <w:rFonts w:ascii="Arial" w:eastAsia="Tahoma" w:hAnsi="Arial" w:cs="Arial"/>
              </w:rPr>
              <w:t xml:space="preserve"> </w:t>
            </w:r>
            <w:proofErr w:type="spellStart"/>
            <w:r w:rsidRPr="002E2779">
              <w:rPr>
                <w:rFonts w:ascii="Arial" w:eastAsia="Tahoma" w:hAnsi="Arial" w:cs="Arial"/>
              </w:rPr>
              <w:t>puntuazioa</w:t>
            </w:r>
            <w:proofErr w:type="spellEnd"/>
            <w:r w:rsidRPr="002E2779">
              <w:rPr>
                <w:rFonts w:ascii="Arial" w:eastAsia="Tahoma" w:hAnsi="Arial" w:cs="Arial"/>
              </w:rPr>
              <w:t xml:space="preserve"> </w:t>
            </w:r>
            <w:proofErr w:type="spellStart"/>
            <w:r w:rsidRPr="002E2779">
              <w:rPr>
                <w:rFonts w:ascii="Arial" w:eastAsia="Tahoma" w:hAnsi="Arial" w:cs="Arial"/>
              </w:rPr>
              <w:t>honako</w:t>
            </w:r>
            <w:proofErr w:type="spellEnd"/>
            <w:r w:rsidRPr="002E2779">
              <w:rPr>
                <w:rFonts w:ascii="Arial" w:eastAsia="Tahoma" w:hAnsi="Arial" w:cs="Arial"/>
              </w:rPr>
              <w:t xml:space="preserve"> </w:t>
            </w:r>
            <w:proofErr w:type="spellStart"/>
            <w:r w:rsidRPr="002E2779">
              <w:rPr>
                <w:rFonts w:ascii="Arial" w:eastAsia="Tahoma" w:hAnsi="Arial" w:cs="Arial"/>
              </w:rPr>
              <w:t>hau</w:t>
            </w:r>
            <w:proofErr w:type="spellEnd"/>
            <w:r w:rsidRPr="002E2779">
              <w:rPr>
                <w:rFonts w:ascii="Arial" w:eastAsia="Tahoma" w:hAnsi="Arial" w:cs="Arial"/>
              </w:rPr>
              <w:t xml:space="preserve"> izan da:</w:t>
            </w:r>
          </w:p>
          <w:p w14:paraId="1155EE10" w14:textId="77777777" w:rsidR="008A29B5" w:rsidRDefault="008A29B5" w:rsidP="0005413A">
            <w:pPr>
              <w:spacing w:line="276" w:lineRule="auto"/>
              <w:rPr>
                <w:rFonts w:ascii="Arial" w:eastAsia="Tahoma" w:hAnsi="Arial" w:cs="Arial"/>
              </w:rPr>
            </w:pPr>
          </w:p>
          <w:p w14:paraId="2258A871" w14:textId="67B77635" w:rsidR="008B4E6D" w:rsidRPr="008A29B5" w:rsidRDefault="008B4E6D" w:rsidP="0005413A">
            <w:pPr>
              <w:pStyle w:val="Standarduser"/>
              <w:spacing w:line="276" w:lineRule="auto"/>
              <w:rPr>
                <w:rFonts w:ascii="Arial" w:eastAsia="Tahoma" w:hAnsi="Arial" w:cs="Arial"/>
                <w:sz w:val="22"/>
                <w:szCs w:val="22"/>
                <w:lang w:eastAsia="es-ES"/>
              </w:rPr>
            </w:pPr>
          </w:p>
        </w:tc>
        <w:tc>
          <w:tcPr>
            <w:tcW w:w="4927" w:type="dxa"/>
          </w:tcPr>
          <w:p w14:paraId="23B7A051" w14:textId="77777777" w:rsidR="00E042B4" w:rsidRDefault="00E042B4" w:rsidP="0005413A">
            <w:pPr>
              <w:spacing w:line="276" w:lineRule="auto"/>
              <w:rPr>
                <w:rFonts w:ascii="Arial" w:hAnsi="Arial" w:cs="Arial"/>
              </w:rPr>
            </w:pPr>
          </w:p>
          <w:p w14:paraId="740FE0BE" w14:textId="77777777" w:rsidR="0005413A" w:rsidRPr="0005413A" w:rsidRDefault="0005413A" w:rsidP="0005413A">
            <w:pPr>
              <w:spacing w:line="276" w:lineRule="auto"/>
              <w:rPr>
                <w:rFonts w:ascii="Arial" w:eastAsia="Tahoma" w:hAnsi="Arial" w:cs="Arial"/>
                <w:kern w:val="2"/>
                <w:lang w:val="es-ES_tradnl"/>
              </w:rPr>
            </w:pPr>
            <w:r w:rsidRPr="0005413A">
              <w:rPr>
                <w:rFonts w:ascii="Arial" w:eastAsia="Tahoma" w:hAnsi="Arial" w:cs="Arial"/>
                <w:b/>
                <w:bCs/>
                <w:kern w:val="2"/>
                <w:lang w:val="es-ES_tradnl"/>
              </w:rPr>
              <w:t>9.-</w:t>
            </w:r>
            <w:r w:rsidRPr="0005413A">
              <w:rPr>
                <w:rFonts w:ascii="Arial" w:eastAsia="Tahoma" w:hAnsi="Arial" w:cs="Arial"/>
                <w:kern w:val="2"/>
                <w:lang w:val="es-ES_tradnl"/>
              </w:rPr>
              <w:t xml:space="preserve"> 20-06-2024. Se procede a la apertura en acto público del </w:t>
            </w:r>
            <w:r w:rsidRPr="0005413A">
              <w:rPr>
                <w:rFonts w:ascii="Arial" w:hAnsi="Arial" w:cs="Arial"/>
                <w:kern w:val="2"/>
                <w:lang w:val="es-ES_tradnl"/>
              </w:rPr>
              <w:t xml:space="preserve">archivo electrónico </w:t>
            </w:r>
            <w:r w:rsidRPr="0005413A">
              <w:rPr>
                <w:rFonts w:ascii="Arial" w:eastAsia="Tahoma" w:hAnsi="Arial" w:cs="Arial"/>
                <w:kern w:val="2"/>
                <w:lang w:val="es-ES_tradnl"/>
              </w:rPr>
              <w:t>C (criterios valorables mediante fórmulas matemáticas: Anexo 2).</w:t>
            </w:r>
          </w:p>
          <w:p w14:paraId="202DBBDB" w14:textId="77777777" w:rsidR="0005413A" w:rsidRPr="0005413A" w:rsidRDefault="0005413A" w:rsidP="0005413A">
            <w:pPr>
              <w:spacing w:line="276" w:lineRule="auto"/>
              <w:rPr>
                <w:rFonts w:ascii="Arial" w:eastAsia="Tahoma" w:hAnsi="Arial" w:cs="Arial"/>
                <w:kern w:val="2"/>
                <w:lang w:val="es-ES_tradnl"/>
              </w:rPr>
            </w:pPr>
          </w:p>
          <w:p w14:paraId="158C8A84" w14:textId="77777777" w:rsidR="0005413A" w:rsidRPr="0005413A" w:rsidRDefault="0005413A" w:rsidP="0005413A">
            <w:pPr>
              <w:numPr>
                <w:ilvl w:val="0"/>
                <w:numId w:val="19"/>
              </w:numPr>
              <w:pBdr>
                <w:top w:val="none" w:sz="0" w:space="0" w:color="000000"/>
                <w:left w:val="none" w:sz="0" w:space="0" w:color="000000"/>
                <w:bottom w:val="none" w:sz="0" w:space="0" w:color="000000"/>
                <w:right w:val="none" w:sz="0" w:space="0" w:color="000000"/>
              </w:pBdr>
              <w:spacing w:line="276" w:lineRule="auto"/>
              <w:ind w:left="0"/>
              <w:jc w:val="left"/>
              <w:rPr>
                <w:rFonts w:ascii="Arial" w:eastAsia="Calibri" w:hAnsi="Arial" w:cs="Arial"/>
                <w:spacing w:val="-2"/>
                <w:kern w:val="2"/>
                <w:lang w:val="es-ES_tradnl"/>
              </w:rPr>
            </w:pPr>
            <w:r w:rsidRPr="0005413A">
              <w:rPr>
                <w:rFonts w:ascii="Arial" w:eastAsia="Calibri" w:hAnsi="Arial" w:cs="Arial"/>
                <w:spacing w:val="-2"/>
                <w:kern w:val="2"/>
                <w:lang w:val="es-ES_tradnl"/>
              </w:rPr>
              <w:t>Oferta económica relativa al precio anual: 40 puntos.</w:t>
            </w:r>
          </w:p>
          <w:p w14:paraId="4BAAA825" w14:textId="77777777" w:rsidR="0005413A" w:rsidRPr="0005413A" w:rsidRDefault="0005413A" w:rsidP="0005413A">
            <w:pPr>
              <w:numPr>
                <w:ilvl w:val="0"/>
                <w:numId w:val="19"/>
              </w:numPr>
              <w:pBdr>
                <w:top w:val="none" w:sz="0" w:space="0" w:color="000000"/>
                <w:left w:val="none" w:sz="0" w:space="0" w:color="000000"/>
                <w:bottom w:val="none" w:sz="0" w:space="0" w:color="000000"/>
                <w:right w:val="none" w:sz="0" w:space="0" w:color="000000"/>
              </w:pBdr>
              <w:spacing w:line="276" w:lineRule="auto"/>
              <w:ind w:left="0"/>
              <w:jc w:val="left"/>
              <w:rPr>
                <w:rFonts w:ascii="Arial" w:eastAsia="Calibri" w:hAnsi="Arial" w:cs="Arial"/>
                <w:spacing w:val="-2"/>
                <w:kern w:val="2"/>
                <w:lang w:val="es-ES_tradnl"/>
              </w:rPr>
            </w:pPr>
            <w:r w:rsidRPr="0005413A">
              <w:rPr>
                <w:rFonts w:ascii="Arial" w:eastAsia="Calibri" w:hAnsi="Arial" w:cs="Arial"/>
                <w:spacing w:val="-2"/>
                <w:kern w:val="2"/>
                <w:lang w:val="es-ES_tradnl"/>
              </w:rPr>
              <w:t>Mejoras en la prestación del servicio: 20 puntos.</w:t>
            </w:r>
          </w:p>
          <w:p w14:paraId="6D016423" w14:textId="77777777" w:rsidR="0005413A" w:rsidRPr="0005413A" w:rsidRDefault="0005413A" w:rsidP="0005413A">
            <w:pPr>
              <w:numPr>
                <w:ilvl w:val="0"/>
                <w:numId w:val="19"/>
              </w:numPr>
              <w:pBdr>
                <w:top w:val="none" w:sz="0" w:space="0" w:color="000000"/>
                <w:left w:val="none" w:sz="0" w:space="0" w:color="000000"/>
                <w:bottom w:val="none" w:sz="0" w:space="0" w:color="000000"/>
                <w:right w:val="none" w:sz="0" w:space="0" w:color="000000"/>
              </w:pBdr>
              <w:spacing w:line="276" w:lineRule="auto"/>
              <w:ind w:left="0"/>
              <w:jc w:val="left"/>
              <w:rPr>
                <w:rFonts w:ascii="Arial" w:eastAsia="Calibri" w:hAnsi="Arial" w:cs="Arial"/>
                <w:spacing w:val="-2"/>
                <w:kern w:val="2"/>
                <w:lang w:val="es-ES_tradnl"/>
              </w:rPr>
            </w:pPr>
            <w:r w:rsidRPr="0005413A">
              <w:rPr>
                <w:rFonts w:ascii="Arial" w:eastAsia="Calibri" w:hAnsi="Arial" w:cs="Arial"/>
                <w:spacing w:val="-2"/>
                <w:kern w:val="2"/>
                <w:lang w:val="es-ES_tradnl"/>
              </w:rPr>
              <w:t>Tiempos de respuesta ante averías: 5 puntos.</w:t>
            </w:r>
          </w:p>
          <w:p w14:paraId="696B849B" w14:textId="77777777" w:rsidR="0005413A" w:rsidRPr="0005413A" w:rsidRDefault="0005413A" w:rsidP="0005413A">
            <w:pPr>
              <w:spacing w:line="276" w:lineRule="auto"/>
              <w:rPr>
                <w:rFonts w:ascii="Arial" w:eastAsia="Tahoma" w:hAnsi="Arial" w:cs="Arial"/>
                <w:kern w:val="2"/>
                <w:lang w:val="es-ES_tradnl"/>
              </w:rPr>
            </w:pPr>
          </w:p>
          <w:p w14:paraId="5CCB0BBE" w14:textId="77777777" w:rsidR="0005413A" w:rsidRPr="0005413A" w:rsidRDefault="0005413A" w:rsidP="0005413A">
            <w:pPr>
              <w:spacing w:line="276" w:lineRule="auto"/>
              <w:rPr>
                <w:rFonts w:ascii="Arial" w:eastAsia="Tahoma" w:hAnsi="Arial" w:cs="Arial"/>
                <w:b/>
                <w:bCs/>
                <w:kern w:val="2"/>
                <w:lang w:val="es-ES_tradnl"/>
              </w:rPr>
            </w:pPr>
            <w:r w:rsidRPr="0005413A">
              <w:rPr>
                <w:rFonts w:ascii="Arial" w:eastAsia="Tahoma" w:hAnsi="Arial" w:cs="Arial"/>
                <w:b/>
                <w:bCs/>
                <w:kern w:val="2"/>
                <w:lang w:val="es-ES_tradnl"/>
              </w:rPr>
              <w:t xml:space="preserve">10.- </w:t>
            </w:r>
            <w:r w:rsidRPr="0005413A">
              <w:rPr>
                <w:rFonts w:ascii="Arial" w:eastAsia="Calibri" w:hAnsi="Arial" w:cs="Arial"/>
                <w:spacing w:val="-2"/>
                <w:kern w:val="2"/>
                <w:lang w:val="es-ES_tradnl"/>
              </w:rPr>
              <w:t>Efectuada la apertura del archivo electrónico C, lo ofertado por las empresas licitadoras y la puntuación obtenida es la siguiente:</w:t>
            </w:r>
          </w:p>
          <w:p w14:paraId="3E42BE75" w14:textId="5F58AB7B" w:rsidR="0005413A" w:rsidRPr="0005413A" w:rsidRDefault="0005413A" w:rsidP="0005413A">
            <w:pPr>
              <w:spacing w:line="276" w:lineRule="auto"/>
              <w:rPr>
                <w:rFonts w:ascii="Arial" w:hAnsi="Arial" w:cs="Arial"/>
                <w:lang w:val="es-ES_tradnl"/>
              </w:rPr>
            </w:pPr>
          </w:p>
        </w:tc>
      </w:tr>
    </w:tbl>
    <w:p w14:paraId="4E0B288D" w14:textId="77777777" w:rsidR="00F543D8" w:rsidRDefault="00F543D8"/>
    <w:p w14:paraId="1E303957" w14:textId="77777777" w:rsidR="008A29B5" w:rsidRDefault="008A29B5"/>
    <w:p w14:paraId="1DA81BEE" w14:textId="77777777" w:rsidR="008A29B5" w:rsidRDefault="008A29B5"/>
    <w:p w14:paraId="3329689C" w14:textId="77777777" w:rsidR="008A29B5" w:rsidRDefault="008A29B5"/>
    <w:p w14:paraId="3AAA338F" w14:textId="77777777" w:rsidR="008A29B5" w:rsidRDefault="008A29B5">
      <w:pPr>
        <w:sectPr w:rsidR="008A29B5" w:rsidSect="00A3325B">
          <w:pgSz w:w="11906" w:h="16838"/>
          <w:pgMar w:top="1418" w:right="1021" w:bottom="1418" w:left="1021" w:header="709" w:footer="709" w:gutter="0"/>
          <w:cols w:space="708"/>
          <w:docGrid w:linePitch="360"/>
        </w:sectPr>
      </w:pPr>
    </w:p>
    <w:p w14:paraId="2DC88669" w14:textId="77777777" w:rsidR="008A29B5" w:rsidRDefault="008A29B5"/>
    <w:p w14:paraId="51103173" w14:textId="77777777" w:rsidR="008A29B5" w:rsidRDefault="008A29B5"/>
    <w:p w14:paraId="18C26EA7" w14:textId="77777777" w:rsidR="008A29B5" w:rsidRDefault="008A29B5"/>
    <w:p w14:paraId="239C9AF0" w14:textId="77777777" w:rsidR="008A29B5" w:rsidRDefault="008A29B5"/>
    <w:p w14:paraId="3082E2BD" w14:textId="77777777" w:rsidR="008A29B5" w:rsidRDefault="008A29B5"/>
    <w:p w14:paraId="6A153B5C" w14:textId="77777777" w:rsidR="008A29B5" w:rsidRDefault="008A29B5"/>
    <w:p w14:paraId="699FA76A" w14:textId="77777777" w:rsidR="008A29B5" w:rsidRDefault="008A29B5"/>
    <w:p w14:paraId="23D1910D" w14:textId="77777777" w:rsidR="008A29B5" w:rsidRDefault="008A29B5"/>
    <w:p w14:paraId="23CD8FC0" w14:textId="77777777" w:rsidR="008A29B5" w:rsidRDefault="008A29B5"/>
    <w:p w14:paraId="35C648AF" w14:textId="77777777" w:rsidR="008A29B5" w:rsidRDefault="008A29B5"/>
    <w:p w14:paraId="19759D7E" w14:textId="77777777" w:rsidR="008A29B5" w:rsidRDefault="008A29B5"/>
    <w:p w14:paraId="1C6FFD98" w14:textId="77777777" w:rsidR="008A29B5" w:rsidRDefault="008A29B5"/>
    <w:p w14:paraId="03474E06" w14:textId="77777777" w:rsidR="008A29B5" w:rsidRDefault="008A29B5"/>
    <w:p w14:paraId="5F477BB8" w14:textId="2EFA8B04" w:rsidR="008A29B5" w:rsidRDefault="00C44F37">
      <w:r>
        <w:rPr>
          <w:noProof/>
        </w:rPr>
        <w:drawing>
          <wp:inline distT="0" distB="0" distL="0" distR="0" wp14:anchorId="5CB3E21B" wp14:editId="6FA1CD24">
            <wp:extent cx="8891270" cy="1358643"/>
            <wp:effectExtent l="0" t="0" r="5080" b="0"/>
            <wp:docPr id="17512757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891270" cy="1358643"/>
                    </a:xfrm>
                    <a:prstGeom prst="rect">
                      <a:avLst/>
                    </a:prstGeom>
                    <a:noFill/>
                  </pic:spPr>
                </pic:pic>
              </a:graphicData>
            </a:graphic>
          </wp:inline>
        </w:drawing>
      </w:r>
    </w:p>
    <w:p w14:paraId="54ACE4A6" w14:textId="77777777" w:rsidR="008A29B5" w:rsidRDefault="008A29B5"/>
    <w:p w14:paraId="4DBDCFE1" w14:textId="77777777" w:rsidR="008A29B5" w:rsidRDefault="008A29B5"/>
    <w:p w14:paraId="032BBF65" w14:textId="77777777" w:rsidR="008A29B5" w:rsidRDefault="008A29B5"/>
    <w:p w14:paraId="2D47CC60" w14:textId="77777777" w:rsidR="00C44F37" w:rsidRDefault="00C44F37">
      <w:pPr>
        <w:sectPr w:rsidR="00C44F37" w:rsidSect="008A29B5">
          <w:pgSz w:w="16838" w:h="11906" w:orient="landscape"/>
          <w:pgMar w:top="1021" w:right="1418" w:bottom="1021" w:left="1418" w:header="709" w:footer="709" w:gutter="0"/>
          <w:cols w:space="708"/>
          <w:docGrid w:linePitch="360"/>
        </w:sectPr>
      </w:pPr>
    </w:p>
    <w:tbl>
      <w:tblPr>
        <w:tblStyle w:val="Tablaconcuadrcula"/>
        <w:tblW w:w="0" w:type="auto"/>
        <w:tblLook w:val="04A0" w:firstRow="1" w:lastRow="0" w:firstColumn="1" w:lastColumn="0" w:noHBand="0" w:noVBand="1"/>
      </w:tblPr>
      <w:tblGrid>
        <w:gridCol w:w="4927"/>
        <w:gridCol w:w="4927"/>
      </w:tblGrid>
      <w:tr w:rsidR="008A29B5" w:rsidRPr="008A29B5" w14:paraId="7483B445" w14:textId="77777777" w:rsidTr="00795D5D">
        <w:tc>
          <w:tcPr>
            <w:tcW w:w="4927" w:type="dxa"/>
          </w:tcPr>
          <w:p w14:paraId="5BEDCE4D" w14:textId="77777777" w:rsidR="008A29B5" w:rsidRPr="000D6A75" w:rsidRDefault="008A29B5" w:rsidP="008A29B5">
            <w:pPr>
              <w:pStyle w:val="Standard"/>
              <w:spacing w:line="249" w:lineRule="auto"/>
              <w:rPr>
                <w:rFonts w:ascii="Arial" w:eastAsia="Tahoma" w:hAnsi="Arial" w:cs="Arial"/>
                <w:sz w:val="22"/>
                <w:szCs w:val="22"/>
                <w:lang w:val="eu-ES"/>
              </w:rPr>
            </w:pPr>
            <w:r w:rsidRPr="000D6A75">
              <w:rPr>
                <w:rFonts w:ascii="Arial" w:eastAsia="Tahoma" w:hAnsi="Arial" w:cs="Arial"/>
                <w:sz w:val="22"/>
                <w:szCs w:val="22"/>
                <w:lang w:val="eu-ES"/>
              </w:rPr>
              <w:lastRenderedPageBreak/>
              <w:t>Horren ondorioz, Kontratazio Mahaiak kontratazio organoari (Gobernu Batzordea) ondorengo erabaki proposamena egiten dio:</w:t>
            </w:r>
          </w:p>
          <w:p w14:paraId="525B6114" w14:textId="77777777" w:rsidR="000D6A75" w:rsidRPr="000D6A75" w:rsidRDefault="000D6A75" w:rsidP="008A29B5">
            <w:pPr>
              <w:pStyle w:val="Standard"/>
              <w:spacing w:line="249" w:lineRule="auto"/>
              <w:rPr>
                <w:rFonts w:ascii="Arial" w:hAnsi="Arial" w:cs="Arial"/>
                <w:sz w:val="22"/>
                <w:szCs w:val="22"/>
              </w:rPr>
            </w:pPr>
          </w:p>
          <w:p w14:paraId="4D103EE8" w14:textId="77777777" w:rsidR="008A29B5" w:rsidRPr="000D6A75" w:rsidRDefault="008A29B5" w:rsidP="008A29B5">
            <w:pPr>
              <w:pStyle w:val="Standard"/>
              <w:spacing w:line="249" w:lineRule="auto"/>
              <w:rPr>
                <w:rFonts w:ascii="Arial" w:hAnsi="Arial" w:cs="Arial"/>
                <w:sz w:val="22"/>
                <w:szCs w:val="22"/>
              </w:rPr>
            </w:pPr>
          </w:p>
          <w:p w14:paraId="034A2972" w14:textId="77777777" w:rsidR="008A29B5" w:rsidRPr="000D6A75" w:rsidRDefault="008A29B5" w:rsidP="008A29B5">
            <w:pPr>
              <w:ind w:right="32"/>
              <w:rPr>
                <w:rFonts w:ascii="Arial" w:hAnsi="Arial" w:cs="Arial"/>
              </w:rPr>
            </w:pPr>
            <w:r w:rsidRPr="000D6A75">
              <w:rPr>
                <w:rFonts w:ascii="Arial" w:eastAsia="Tahoma" w:hAnsi="Arial" w:cs="Arial"/>
                <w:b/>
                <w:bCs/>
                <w:u w:val="single"/>
                <w:lang w:val="eu-ES"/>
              </w:rPr>
              <w:t>Lehenik</w:t>
            </w:r>
            <w:r w:rsidRPr="000D6A75">
              <w:rPr>
                <w:rFonts w:ascii="Arial" w:eastAsia="Tahoma" w:hAnsi="Arial" w:cs="Arial"/>
                <w:lang w:val="eu-ES"/>
              </w:rPr>
              <w:t xml:space="preserve">. </w:t>
            </w:r>
            <w:r w:rsidRPr="000D6A75">
              <w:rPr>
                <w:rFonts w:ascii="Arial" w:hAnsi="Arial" w:cs="Arial"/>
              </w:rPr>
              <w:t xml:space="preserve">ESTACIONAMIENTOS Y SERVICIOS, S.A., </w:t>
            </w:r>
            <w:proofErr w:type="spellStart"/>
            <w:r w:rsidRPr="000D6A75">
              <w:rPr>
                <w:rFonts w:ascii="Arial" w:hAnsi="Arial" w:cs="Arial"/>
              </w:rPr>
              <w:t>enpresari</w:t>
            </w:r>
            <w:proofErr w:type="spellEnd"/>
            <w:r w:rsidRPr="000D6A75">
              <w:rPr>
                <w:rFonts w:ascii="Arial" w:hAnsi="Arial" w:cs="Arial"/>
              </w:rPr>
              <w:t xml:space="preserve"> </w:t>
            </w:r>
            <w:proofErr w:type="spellStart"/>
            <w:r w:rsidRPr="000D6A75">
              <w:rPr>
                <w:rFonts w:ascii="Arial" w:hAnsi="Arial" w:cs="Arial"/>
              </w:rPr>
              <w:t>ondorengo</w:t>
            </w:r>
            <w:proofErr w:type="spellEnd"/>
            <w:r w:rsidRPr="000D6A75">
              <w:rPr>
                <w:rFonts w:ascii="Arial" w:hAnsi="Arial" w:cs="Arial"/>
              </w:rPr>
              <w:t xml:space="preserve"> </w:t>
            </w:r>
            <w:proofErr w:type="spellStart"/>
            <w:r w:rsidRPr="000D6A75">
              <w:rPr>
                <w:rFonts w:ascii="Arial" w:hAnsi="Arial" w:cs="Arial"/>
              </w:rPr>
              <w:t>kontratua</w:t>
            </w:r>
            <w:proofErr w:type="spellEnd"/>
            <w:r w:rsidRPr="000D6A75">
              <w:rPr>
                <w:rFonts w:ascii="Arial" w:hAnsi="Arial" w:cs="Arial"/>
              </w:rPr>
              <w:t xml:space="preserve"> </w:t>
            </w:r>
            <w:proofErr w:type="spellStart"/>
            <w:r w:rsidRPr="000D6A75">
              <w:rPr>
                <w:rFonts w:ascii="Arial" w:hAnsi="Arial" w:cs="Arial"/>
              </w:rPr>
              <w:t>esleitzea</w:t>
            </w:r>
            <w:proofErr w:type="spellEnd"/>
            <w:r w:rsidRPr="000D6A75">
              <w:rPr>
                <w:rFonts w:ascii="Arial" w:hAnsi="Arial" w:cs="Arial"/>
              </w:rPr>
              <w:t xml:space="preserve">: </w:t>
            </w:r>
            <w:r w:rsidRPr="000D6A75">
              <w:rPr>
                <w:rStyle w:val="Fuentedeprrafopredeter1"/>
                <w:rFonts w:ascii="Arial" w:eastAsia="Arial" w:hAnsi="Arial" w:cs="Arial"/>
                <w:color w:val="000000"/>
                <w:lang w:val="eu-ES"/>
              </w:rPr>
              <w:t>Beasaingo udalerrian aparkaleku arautua kontrolatzeko zerbitzua kontratatzea, bide publiko zehatz batzuetan</w:t>
            </w:r>
            <w:r w:rsidRPr="000D6A75">
              <w:rPr>
                <w:rStyle w:val="Fuentedeprrafopredeter1"/>
                <w:rFonts w:ascii="Arial" w:eastAsia="Arial" w:hAnsi="Arial" w:cs="Arial"/>
                <w:color w:val="000000"/>
              </w:rPr>
              <w:t>.</w:t>
            </w:r>
          </w:p>
          <w:p w14:paraId="4F24A1C0" w14:textId="77777777" w:rsidR="008A29B5" w:rsidRPr="000D6A75" w:rsidRDefault="008A29B5" w:rsidP="008A29B5">
            <w:pPr>
              <w:spacing w:after="160"/>
              <w:rPr>
                <w:rFonts w:ascii="Arial" w:hAnsi="Arial" w:cs="Arial"/>
                <w:kern w:val="2"/>
                <w:lang w:val="es-ES_tradnl"/>
                <w14:ligatures w14:val="standardContextual"/>
              </w:rPr>
            </w:pPr>
          </w:p>
          <w:p w14:paraId="4B5E2A74" w14:textId="77777777" w:rsidR="008A29B5" w:rsidRPr="000D6A75" w:rsidRDefault="008A29B5" w:rsidP="008A29B5">
            <w:pPr>
              <w:pStyle w:val="Standard"/>
              <w:spacing w:line="249" w:lineRule="auto"/>
              <w:rPr>
                <w:rFonts w:ascii="Arial" w:hAnsi="Arial" w:cs="Arial"/>
                <w:kern w:val="2"/>
                <w:sz w:val="22"/>
                <w:szCs w:val="22"/>
              </w:rPr>
            </w:pPr>
            <w:r w:rsidRPr="000D6A75">
              <w:rPr>
                <w:rFonts w:ascii="Arial" w:eastAsia="Tahoma" w:hAnsi="Arial" w:cs="Arial"/>
                <w:b/>
                <w:bCs/>
                <w:sz w:val="22"/>
                <w:szCs w:val="22"/>
                <w:u w:val="single"/>
                <w:lang w:val="eu-ES"/>
              </w:rPr>
              <w:t>Bigarren</w:t>
            </w:r>
            <w:r w:rsidRPr="000D6A75">
              <w:rPr>
                <w:rFonts w:ascii="Arial" w:eastAsia="Tahoma" w:hAnsi="Arial" w:cs="Arial"/>
                <w:sz w:val="22"/>
                <w:szCs w:val="22"/>
                <w:lang w:val="eu-ES"/>
              </w:rPr>
              <w:t>. Esleipena baldintza-pleguen (administratiboa eta teknikoa), eta enpresak aurkeztutako eskaintzaren arabera egiten da.</w:t>
            </w:r>
          </w:p>
          <w:p w14:paraId="768F7D9A" w14:textId="77777777" w:rsidR="008A29B5" w:rsidRPr="000D6A75" w:rsidRDefault="008A29B5" w:rsidP="008A29B5">
            <w:pPr>
              <w:pStyle w:val="Standard"/>
              <w:spacing w:line="249" w:lineRule="auto"/>
              <w:rPr>
                <w:rFonts w:ascii="Arial" w:eastAsia="Tahoma" w:hAnsi="Arial" w:cs="Arial"/>
                <w:sz w:val="22"/>
                <w:szCs w:val="22"/>
                <w:lang w:val="eu-ES"/>
              </w:rPr>
            </w:pPr>
          </w:p>
          <w:p w14:paraId="79D27880" w14:textId="77777777" w:rsidR="008A29B5" w:rsidRPr="000D6A75" w:rsidRDefault="008A29B5" w:rsidP="008A29B5">
            <w:pPr>
              <w:pStyle w:val="Standard"/>
              <w:spacing w:line="249" w:lineRule="auto"/>
              <w:rPr>
                <w:rFonts w:ascii="Arial" w:hAnsi="Arial" w:cs="Arial"/>
                <w:bCs/>
                <w:sz w:val="22"/>
                <w:szCs w:val="22"/>
                <w:lang w:val="eu-ES"/>
              </w:rPr>
            </w:pPr>
            <w:r w:rsidRPr="000D6A75">
              <w:rPr>
                <w:rFonts w:ascii="Arial" w:eastAsia="Tahoma" w:hAnsi="Arial" w:cs="Arial"/>
                <w:b/>
                <w:bCs/>
                <w:sz w:val="22"/>
                <w:szCs w:val="22"/>
                <w:u w:val="single"/>
                <w:lang w:val="eu-ES"/>
              </w:rPr>
              <w:t>Hirugarren</w:t>
            </w:r>
            <w:r w:rsidRPr="000D6A75">
              <w:rPr>
                <w:rFonts w:ascii="Arial" w:eastAsia="Tahoma" w:hAnsi="Arial" w:cs="Arial"/>
                <w:sz w:val="22"/>
                <w:szCs w:val="22"/>
                <w:lang w:val="eu-ES"/>
              </w:rPr>
              <w:t xml:space="preserve">. Urteko esleipen prezioa: </w:t>
            </w:r>
            <w:r w:rsidRPr="000D6A75">
              <w:rPr>
                <w:rFonts w:ascii="Arial" w:eastAsia="Tahoma" w:hAnsi="Arial" w:cs="Arial"/>
                <w:sz w:val="22"/>
                <w:szCs w:val="22"/>
                <w:lang w:val="es-ES_tradnl"/>
              </w:rPr>
              <w:t>217.930,17 + 45.765,34 (BEZ) = 263.695,51</w:t>
            </w:r>
            <w:r w:rsidRPr="000D6A75">
              <w:rPr>
                <w:rFonts w:ascii="Arial" w:hAnsi="Arial" w:cs="Arial"/>
                <w:bCs/>
                <w:sz w:val="22"/>
                <w:szCs w:val="22"/>
                <w:lang w:val="eu-ES"/>
              </w:rPr>
              <w:t>.</w:t>
            </w:r>
          </w:p>
          <w:p w14:paraId="1A65B493" w14:textId="77777777" w:rsidR="008A29B5" w:rsidRPr="000D6A75" w:rsidRDefault="008A29B5" w:rsidP="008A29B5">
            <w:pPr>
              <w:pStyle w:val="Standard"/>
              <w:spacing w:line="249" w:lineRule="auto"/>
              <w:rPr>
                <w:rFonts w:ascii="Arial" w:eastAsia="Tahoma" w:hAnsi="Arial" w:cs="Arial"/>
                <w:kern w:val="2"/>
                <w:sz w:val="22"/>
                <w:szCs w:val="22"/>
                <w:lang w:val="eu-ES"/>
              </w:rPr>
            </w:pPr>
          </w:p>
          <w:p w14:paraId="4ACD186F" w14:textId="77777777" w:rsidR="008A29B5" w:rsidRPr="000D6A75" w:rsidRDefault="008A29B5" w:rsidP="008A29B5">
            <w:pPr>
              <w:pStyle w:val="Standard"/>
              <w:spacing w:line="249" w:lineRule="auto"/>
              <w:rPr>
                <w:rFonts w:ascii="Arial" w:eastAsia="Tahoma" w:hAnsi="Arial" w:cs="Arial"/>
                <w:sz w:val="22"/>
                <w:szCs w:val="22"/>
                <w:lang w:val="eu-ES"/>
              </w:rPr>
            </w:pPr>
            <w:r w:rsidRPr="000D6A75">
              <w:rPr>
                <w:rFonts w:ascii="Arial" w:eastAsia="Tahoma" w:hAnsi="Arial" w:cs="Arial"/>
                <w:b/>
                <w:bCs/>
                <w:sz w:val="22"/>
                <w:szCs w:val="22"/>
                <w:u w:val="single"/>
                <w:lang w:val="eu-ES"/>
              </w:rPr>
              <w:t>Laugarren</w:t>
            </w:r>
            <w:r w:rsidRPr="000D6A75">
              <w:rPr>
                <w:rFonts w:ascii="Arial" w:eastAsia="Tahoma" w:hAnsi="Arial" w:cs="Arial"/>
                <w:sz w:val="22"/>
                <w:szCs w:val="22"/>
                <w:lang w:val="eu-ES"/>
              </w:rPr>
              <w:t>.  Lau urte, kontratua sinatu eta hurrengo egunetik aurrera. Zerbitzu berria 2025eko urtarrilaren 1ean jarriko da martxan. Kudeaketa-sistema zentralizatuak erabat instalatuta egon beharko du data hori baino lehen.</w:t>
            </w:r>
          </w:p>
          <w:p w14:paraId="392F3A88" w14:textId="77777777" w:rsidR="008A29B5" w:rsidRPr="000D6A75" w:rsidRDefault="008A29B5" w:rsidP="008A29B5">
            <w:pPr>
              <w:pStyle w:val="Standard"/>
              <w:spacing w:line="249" w:lineRule="auto"/>
              <w:rPr>
                <w:rFonts w:ascii="Arial" w:eastAsia="Tahoma" w:hAnsi="Arial" w:cs="Arial"/>
                <w:sz w:val="22"/>
                <w:szCs w:val="22"/>
                <w:lang w:val="eu-ES"/>
              </w:rPr>
            </w:pPr>
          </w:p>
          <w:p w14:paraId="63E555EF" w14:textId="77777777" w:rsidR="008A29B5" w:rsidRPr="000D6A75" w:rsidRDefault="008A29B5" w:rsidP="008A29B5">
            <w:pPr>
              <w:pStyle w:val="Standard"/>
              <w:spacing w:line="249" w:lineRule="auto"/>
              <w:rPr>
                <w:rFonts w:ascii="Arial" w:eastAsia="Tahoma" w:hAnsi="Arial" w:cs="Arial"/>
                <w:sz w:val="22"/>
                <w:szCs w:val="22"/>
                <w:lang w:val="eu-ES"/>
              </w:rPr>
            </w:pPr>
            <w:r w:rsidRPr="000D6A75">
              <w:rPr>
                <w:rFonts w:ascii="Arial" w:eastAsia="Tahoma" w:hAnsi="Arial" w:cs="Arial"/>
                <w:sz w:val="22"/>
                <w:szCs w:val="22"/>
                <w:lang w:val="eu-ES"/>
              </w:rPr>
              <w:t>Instalatu ondoren, TAO zerbitzua martxan jartzeko, HASIERAKO AKTA formalizatuko da, eta alkateak, kontratuaren arduradun teknikoak eta enpresa esleipendunaren ordezkariak sinatuko dute.</w:t>
            </w:r>
          </w:p>
          <w:p w14:paraId="701EAC8E" w14:textId="77777777" w:rsidR="008A29B5" w:rsidRPr="000D6A75" w:rsidRDefault="008A29B5" w:rsidP="008A29B5">
            <w:pPr>
              <w:pStyle w:val="Standard"/>
              <w:spacing w:line="249" w:lineRule="auto"/>
              <w:rPr>
                <w:rFonts w:ascii="Arial" w:eastAsia="Tahoma" w:hAnsi="Arial" w:cs="Arial"/>
                <w:sz w:val="22"/>
                <w:szCs w:val="22"/>
                <w:lang w:val="eu-ES"/>
              </w:rPr>
            </w:pPr>
          </w:p>
          <w:p w14:paraId="63CEB1A7" w14:textId="77777777" w:rsidR="008A29B5" w:rsidRPr="000D6A75" w:rsidRDefault="008A29B5" w:rsidP="008A29B5">
            <w:pPr>
              <w:pStyle w:val="Standard"/>
              <w:spacing w:line="249" w:lineRule="auto"/>
              <w:rPr>
                <w:rFonts w:ascii="Arial" w:eastAsia="Tahoma" w:hAnsi="Arial" w:cs="Arial"/>
                <w:sz w:val="22"/>
                <w:szCs w:val="22"/>
                <w:lang w:val="eu-ES"/>
              </w:rPr>
            </w:pPr>
            <w:r w:rsidRPr="000D6A75">
              <w:rPr>
                <w:rFonts w:ascii="Arial" w:eastAsia="Tahoma" w:hAnsi="Arial" w:cs="Arial"/>
                <w:sz w:val="22"/>
                <w:szCs w:val="22"/>
                <w:lang w:val="eu-ES"/>
              </w:rPr>
              <w:t>2024ko irailaren 1etik 2024ko abenduaren 31ra arte, kontratistak egungo Trafiko eta Aparkamenduko Udal Ordenantzaren arabera emango du zerbitzua (GAO, 2022ko ekainaren 7koa, 107. zk.), eta ordenantza hori 2024ko abenduaren 31ra arte egongo da indarrean.</w:t>
            </w:r>
          </w:p>
          <w:p w14:paraId="0B824D6E" w14:textId="77777777" w:rsidR="008A29B5" w:rsidRPr="000D6A75" w:rsidRDefault="008A29B5" w:rsidP="008A29B5">
            <w:pPr>
              <w:pStyle w:val="Standard"/>
              <w:spacing w:line="249" w:lineRule="auto"/>
              <w:rPr>
                <w:rFonts w:ascii="Arial" w:eastAsia="Tahoma" w:hAnsi="Arial" w:cs="Arial"/>
                <w:sz w:val="22"/>
                <w:szCs w:val="22"/>
                <w:lang w:val="eu-ES"/>
              </w:rPr>
            </w:pPr>
          </w:p>
          <w:p w14:paraId="20E12ECF" w14:textId="77777777" w:rsidR="008A29B5" w:rsidRPr="000D6A75" w:rsidRDefault="008A29B5" w:rsidP="008A29B5">
            <w:pPr>
              <w:pStyle w:val="Standard"/>
              <w:spacing w:line="249" w:lineRule="auto"/>
              <w:rPr>
                <w:rFonts w:ascii="Arial" w:eastAsia="Tahoma" w:hAnsi="Arial" w:cs="Arial"/>
                <w:sz w:val="22"/>
                <w:szCs w:val="22"/>
                <w:lang w:val="eu-ES"/>
              </w:rPr>
            </w:pPr>
            <w:r w:rsidRPr="000D6A75">
              <w:rPr>
                <w:rFonts w:ascii="Arial" w:eastAsia="Tahoma" w:hAnsi="Arial" w:cs="Arial"/>
                <w:b/>
                <w:bCs/>
                <w:sz w:val="22"/>
                <w:szCs w:val="22"/>
                <w:u w:val="single"/>
                <w:lang w:val="eu-ES"/>
              </w:rPr>
              <w:t>Bosgarren</w:t>
            </w:r>
            <w:r w:rsidRPr="000D6A75">
              <w:rPr>
                <w:rFonts w:ascii="Arial" w:eastAsia="Tahoma" w:hAnsi="Arial" w:cs="Arial"/>
                <w:sz w:val="22"/>
                <w:szCs w:val="22"/>
                <w:lang w:val="eu-ES"/>
              </w:rPr>
              <w:t>. Berme epea: 6 hilabete.</w:t>
            </w:r>
          </w:p>
          <w:p w14:paraId="79CD775D" w14:textId="77777777" w:rsidR="008A29B5" w:rsidRPr="000D6A75" w:rsidRDefault="008A29B5" w:rsidP="008A29B5">
            <w:pPr>
              <w:pStyle w:val="Standard"/>
              <w:spacing w:line="249" w:lineRule="auto"/>
              <w:rPr>
                <w:rFonts w:ascii="Arial" w:eastAsia="Tahoma" w:hAnsi="Arial" w:cs="Arial"/>
                <w:b/>
                <w:bCs/>
                <w:sz w:val="22"/>
                <w:szCs w:val="22"/>
                <w:u w:val="single"/>
                <w:lang w:val="eu-ES"/>
              </w:rPr>
            </w:pPr>
          </w:p>
          <w:p w14:paraId="5A692584" w14:textId="77777777" w:rsidR="008A29B5" w:rsidRPr="000D6A75" w:rsidRDefault="008A29B5" w:rsidP="008A29B5">
            <w:pPr>
              <w:pStyle w:val="Standard"/>
              <w:spacing w:line="249" w:lineRule="auto"/>
              <w:rPr>
                <w:rFonts w:ascii="Arial" w:eastAsia="Tahoma" w:hAnsi="Arial" w:cs="Arial"/>
                <w:sz w:val="22"/>
                <w:szCs w:val="22"/>
                <w:lang w:val="eu-ES"/>
              </w:rPr>
            </w:pPr>
            <w:r w:rsidRPr="000D6A75">
              <w:rPr>
                <w:rFonts w:ascii="Arial" w:eastAsia="Tahoma" w:hAnsi="Arial" w:cs="Arial"/>
                <w:b/>
                <w:bCs/>
                <w:sz w:val="22"/>
                <w:szCs w:val="22"/>
                <w:u w:val="single"/>
                <w:lang w:val="eu-ES"/>
              </w:rPr>
              <w:t>Seigarren</w:t>
            </w:r>
            <w:r w:rsidRPr="000D6A75">
              <w:rPr>
                <w:rFonts w:ascii="Arial" w:eastAsia="Tahoma" w:hAnsi="Arial" w:cs="Arial"/>
                <w:sz w:val="22"/>
                <w:szCs w:val="22"/>
                <w:lang w:val="eu-ES"/>
              </w:rPr>
              <w:t>. Kontratuaren arduraduna, Udaltzainburua izango da.</w:t>
            </w:r>
          </w:p>
          <w:p w14:paraId="0ED1272D" w14:textId="77777777" w:rsidR="008A29B5" w:rsidRPr="000D6A75" w:rsidRDefault="008A29B5" w:rsidP="008A29B5">
            <w:pPr>
              <w:pStyle w:val="Standard"/>
              <w:spacing w:line="249" w:lineRule="auto"/>
              <w:rPr>
                <w:rFonts w:ascii="Arial" w:eastAsia="Calibri" w:hAnsi="Arial" w:cs="Arial"/>
                <w:kern w:val="2"/>
                <w:sz w:val="22"/>
                <w:szCs w:val="22"/>
                <w:lang w:val="es-ES_tradnl"/>
              </w:rPr>
            </w:pPr>
          </w:p>
          <w:p w14:paraId="08D8A43F" w14:textId="77777777" w:rsidR="008A29B5" w:rsidRPr="000D6A75" w:rsidRDefault="008A29B5" w:rsidP="008A29B5">
            <w:pPr>
              <w:pStyle w:val="Standard"/>
              <w:spacing w:line="249" w:lineRule="auto"/>
              <w:rPr>
                <w:rFonts w:ascii="Arial" w:eastAsia="Tahoma" w:hAnsi="Arial" w:cs="Arial"/>
                <w:sz w:val="22"/>
                <w:szCs w:val="22"/>
                <w:lang w:val="eu-ES"/>
              </w:rPr>
            </w:pPr>
            <w:r w:rsidRPr="000D6A75">
              <w:rPr>
                <w:rFonts w:ascii="Arial" w:eastAsia="Tahoma" w:hAnsi="Arial" w:cs="Arial"/>
                <w:b/>
                <w:bCs/>
                <w:sz w:val="22"/>
                <w:szCs w:val="22"/>
                <w:u w:val="single"/>
                <w:lang w:val="eu-ES"/>
              </w:rPr>
              <w:t>Zazpigarren</w:t>
            </w:r>
            <w:r w:rsidRPr="000D6A75">
              <w:rPr>
                <w:rFonts w:ascii="Arial" w:eastAsia="Tahoma" w:hAnsi="Arial" w:cs="Arial"/>
                <w:sz w:val="22"/>
                <w:szCs w:val="22"/>
                <w:lang w:val="eu-ES"/>
              </w:rPr>
              <w:t>.</w:t>
            </w:r>
          </w:p>
          <w:p w14:paraId="7A21AF85" w14:textId="77777777" w:rsidR="008A29B5" w:rsidRPr="000D6A75" w:rsidRDefault="008A29B5" w:rsidP="008A29B5">
            <w:pPr>
              <w:pStyle w:val="Standard"/>
              <w:spacing w:line="249" w:lineRule="auto"/>
              <w:rPr>
                <w:rFonts w:ascii="Arial" w:eastAsia="Tahoma" w:hAnsi="Arial" w:cs="Arial"/>
                <w:sz w:val="22"/>
                <w:szCs w:val="22"/>
                <w:lang w:val="eu-ES"/>
              </w:rPr>
            </w:pPr>
          </w:p>
          <w:p w14:paraId="795768B7" w14:textId="77777777" w:rsidR="008A29B5" w:rsidRPr="000D6A75" w:rsidRDefault="008A29B5" w:rsidP="008A29B5">
            <w:pPr>
              <w:pStyle w:val="Standard"/>
              <w:spacing w:line="249" w:lineRule="auto"/>
              <w:rPr>
                <w:rFonts w:ascii="Arial" w:hAnsi="Arial" w:cs="Arial"/>
                <w:sz w:val="22"/>
                <w:szCs w:val="22"/>
                <w:lang w:val="eu-ES"/>
              </w:rPr>
            </w:pPr>
            <w:r w:rsidRPr="000D6A75">
              <w:rPr>
                <w:rFonts w:ascii="Arial" w:eastAsia="Tahoma" w:hAnsi="Arial" w:cs="Arial"/>
                <w:sz w:val="22"/>
                <w:szCs w:val="22"/>
                <w:lang w:val="eu-ES"/>
              </w:rPr>
              <w:t xml:space="preserve">Esleipendunari eskatzea </w:t>
            </w:r>
            <w:r w:rsidRPr="000D6A75">
              <w:rPr>
                <w:rFonts w:ascii="Arial" w:eastAsia="Tahoma" w:hAnsi="Arial" w:cs="Arial"/>
                <w:sz w:val="22"/>
                <w:szCs w:val="22"/>
                <w:u w:val="single"/>
                <w:lang w:val="eu-ES"/>
              </w:rPr>
              <w:t>hamar egun balioduneko epean</w:t>
            </w:r>
            <w:r w:rsidRPr="000D6A75">
              <w:rPr>
                <w:rFonts w:ascii="Arial" w:eastAsia="Tahoma" w:hAnsi="Arial" w:cs="Arial"/>
                <w:sz w:val="22"/>
                <w:szCs w:val="22"/>
                <w:lang w:val="eu-ES"/>
              </w:rPr>
              <w:t>, errekerimendua egin eta hurrengo egunetik aurrera zenbatzen hasita, dokumentazio hau aurkez dezala:</w:t>
            </w:r>
          </w:p>
          <w:p w14:paraId="295927CC" w14:textId="77777777" w:rsidR="008A29B5" w:rsidRPr="000D6A75" w:rsidRDefault="008A29B5" w:rsidP="008A29B5">
            <w:pPr>
              <w:pStyle w:val="Standard"/>
              <w:spacing w:line="249" w:lineRule="auto"/>
              <w:rPr>
                <w:rFonts w:ascii="Arial" w:hAnsi="Arial" w:cs="Arial"/>
                <w:sz w:val="22"/>
                <w:szCs w:val="22"/>
                <w:lang w:val="eu-ES"/>
              </w:rPr>
            </w:pPr>
          </w:p>
          <w:p w14:paraId="5C588590" w14:textId="77777777" w:rsidR="008A29B5" w:rsidRPr="000D6A75" w:rsidRDefault="008A29B5" w:rsidP="008A29B5">
            <w:pPr>
              <w:pStyle w:val="Standard"/>
              <w:numPr>
                <w:ilvl w:val="0"/>
                <w:numId w:val="15"/>
              </w:numPr>
              <w:spacing w:line="249" w:lineRule="auto"/>
              <w:rPr>
                <w:rFonts w:ascii="Arial" w:hAnsi="Arial" w:cs="Arial"/>
                <w:sz w:val="22"/>
                <w:szCs w:val="22"/>
                <w:lang w:val="eu-ES"/>
              </w:rPr>
            </w:pPr>
            <w:r w:rsidRPr="000D6A75">
              <w:rPr>
                <w:rFonts w:ascii="Arial" w:eastAsia="Calibri" w:hAnsi="Arial" w:cs="Arial"/>
                <w:sz w:val="22"/>
                <w:szCs w:val="22"/>
                <w:lang w:val="eu-ES"/>
              </w:rPr>
              <w:t>52.739,10 €k</w:t>
            </w:r>
            <w:r w:rsidRPr="000D6A75">
              <w:rPr>
                <w:rFonts w:ascii="Arial" w:hAnsi="Arial" w:cs="Arial"/>
                <w:sz w:val="22"/>
                <w:szCs w:val="22"/>
                <w:lang w:val="eu-ES"/>
              </w:rPr>
              <w:t xml:space="preserve">o </w:t>
            </w:r>
            <w:r w:rsidRPr="000D6A75">
              <w:rPr>
                <w:rFonts w:ascii="Arial" w:eastAsia="Tahoma" w:hAnsi="Arial" w:cs="Arial"/>
                <w:sz w:val="22"/>
                <w:szCs w:val="22"/>
                <w:lang w:val="eu-ES"/>
              </w:rPr>
              <w:t>behin betiko fidantza.</w:t>
            </w:r>
          </w:p>
          <w:p w14:paraId="4B08D7F4" w14:textId="77777777" w:rsidR="008A29B5" w:rsidRPr="000D6A75" w:rsidRDefault="008A29B5" w:rsidP="008A29B5">
            <w:pPr>
              <w:pStyle w:val="Standard"/>
              <w:numPr>
                <w:ilvl w:val="0"/>
                <w:numId w:val="15"/>
              </w:numPr>
              <w:spacing w:line="249" w:lineRule="auto"/>
              <w:rPr>
                <w:rFonts w:ascii="Arial" w:eastAsia="Tahoma" w:hAnsi="Arial" w:cs="Arial"/>
                <w:sz w:val="22"/>
                <w:szCs w:val="22"/>
                <w:lang w:val="eu-ES"/>
              </w:rPr>
            </w:pPr>
            <w:r w:rsidRPr="000D6A75">
              <w:rPr>
                <w:rFonts w:ascii="Arial" w:eastAsia="Tahoma" w:hAnsi="Arial" w:cs="Arial"/>
                <w:sz w:val="22"/>
                <w:szCs w:val="22"/>
                <w:lang w:val="eu-ES"/>
              </w:rPr>
              <w:lastRenderedPageBreak/>
              <w:t xml:space="preserve">Zerga-betebeharrak eta Gizarte </w:t>
            </w:r>
            <w:proofErr w:type="spellStart"/>
            <w:r w:rsidRPr="000D6A75">
              <w:rPr>
                <w:rFonts w:ascii="Arial" w:eastAsia="Tahoma" w:hAnsi="Arial" w:cs="Arial"/>
                <w:sz w:val="22"/>
                <w:szCs w:val="22"/>
                <w:lang w:val="eu-ES"/>
              </w:rPr>
              <w:t>Segurantzarekikoak</w:t>
            </w:r>
            <w:proofErr w:type="spellEnd"/>
            <w:r w:rsidRPr="000D6A75">
              <w:rPr>
                <w:rFonts w:ascii="Arial" w:eastAsia="Tahoma" w:hAnsi="Arial" w:cs="Arial"/>
                <w:sz w:val="22"/>
                <w:szCs w:val="22"/>
                <w:lang w:val="eu-ES"/>
              </w:rPr>
              <w:t xml:space="preserve"> egunean dituela egiaztatzen duen ziurtagiria, </w:t>
            </w:r>
            <w:proofErr w:type="spellStart"/>
            <w:r w:rsidRPr="000D6A75">
              <w:rPr>
                <w:rFonts w:ascii="Arial" w:eastAsia="Tahoma" w:hAnsi="Arial" w:cs="Arial"/>
                <w:sz w:val="22"/>
                <w:szCs w:val="22"/>
                <w:lang w:val="eu-ES"/>
              </w:rPr>
              <w:t>EJZn</w:t>
            </w:r>
            <w:proofErr w:type="spellEnd"/>
            <w:r w:rsidRPr="000D6A75">
              <w:rPr>
                <w:rFonts w:ascii="Arial" w:eastAsia="Tahoma" w:hAnsi="Arial" w:cs="Arial"/>
                <w:sz w:val="22"/>
                <w:szCs w:val="22"/>
                <w:lang w:val="eu-ES"/>
              </w:rPr>
              <w:t xml:space="preserve"> alta emanda.</w:t>
            </w:r>
          </w:p>
          <w:p w14:paraId="2D518209" w14:textId="77777777" w:rsidR="008A29B5" w:rsidRPr="000D6A75" w:rsidRDefault="008A29B5" w:rsidP="008A29B5">
            <w:pPr>
              <w:pStyle w:val="Standard"/>
              <w:numPr>
                <w:ilvl w:val="0"/>
                <w:numId w:val="15"/>
              </w:numPr>
              <w:spacing w:line="249" w:lineRule="auto"/>
              <w:rPr>
                <w:rFonts w:ascii="Arial" w:hAnsi="Arial" w:cs="Arial"/>
                <w:color w:val="111111"/>
                <w:sz w:val="22"/>
                <w:szCs w:val="22"/>
                <w:lang w:val="eu-ES"/>
              </w:rPr>
            </w:pPr>
            <w:r w:rsidRPr="000D6A75">
              <w:rPr>
                <w:rFonts w:ascii="Arial" w:hAnsi="Arial" w:cs="Arial"/>
                <w:color w:val="111111"/>
                <w:sz w:val="22"/>
                <w:szCs w:val="22"/>
                <w:lang w:val="eu-ES"/>
              </w:rPr>
              <w:t xml:space="preserve">Arrisku profesionalengatiko kalte-ordainen aseguru poliza, gutxienez </w:t>
            </w:r>
            <w:r w:rsidRPr="000D6A75">
              <w:rPr>
                <w:rFonts w:ascii="Arial" w:hAnsi="Arial" w:cs="Arial"/>
                <w:sz w:val="22"/>
                <w:szCs w:val="22"/>
              </w:rPr>
              <w:t>a 600.000,00 €</w:t>
            </w:r>
            <w:proofErr w:type="spellStart"/>
            <w:r w:rsidRPr="000D6A75">
              <w:rPr>
                <w:rFonts w:ascii="Arial" w:hAnsi="Arial" w:cs="Arial"/>
                <w:sz w:val="22"/>
                <w:szCs w:val="22"/>
              </w:rPr>
              <w:t>koa</w:t>
            </w:r>
            <w:proofErr w:type="spellEnd"/>
            <w:r w:rsidRPr="000D6A75">
              <w:rPr>
                <w:rFonts w:ascii="Arial" w:hAnsi="Arial" w:cs="Arial"/>
                <w:color w:val="111111"/>
                <w:sz w:val="22"/>
                <w:szCs w:val="22"/>
                <w:lang w:val="eu-ES"/>
              </w:rPr>
              <w:t>.</w:t>
            </w:r>
          </w:p>
          <w:p w14:paraId="2AF6574E" w14:textId="77777777" w:rsidR="008A29B5" w:rsidRPr="000D6A75" w:rsidRDefault="008A29B5" w:rsidP="008A29B5">
            <w:pPr>
              <w:pStyle w:val="Standard"/>
              <w:spacing w:line="249" w:lineRule="auto"/>
              <w:rPr>
                <w:rFonts w:ascii="Arial" w:eastAsia="Tahoma" w:hAnsi="Arial" w:cs="Arial"/>
                <w:kern w:val="2"/>
                <w:sz w:val="22"/>
                <w:szCs w:val="22"/>
                <w:u w:val="single"/>
                <w:lang w:val="eu-ES"/>
              </w:rPr>
            </w:pPr>
          </w:p>
          <w:p w14:paraId="4780227A" w14:textId="77777777" w:rsidR="008A29B5" w:rsidRPr="000D6A75" w:rsidRDefault="008A29B5" w:rsidP="008A29B5">
            <w:pPr>
              <w:pStyle w:val="Standard"/>
              <w:numPr>
                <w:ilvl w:val="0"/>
                <w:numId w:val="15"/>
              </w:numPr>
              <w:spacing w:line="249" w:lineRule="auto"/>
              <w:rPr>
                <w:rFonts w:ascii="Arial" w:hAnsi="Arial" w:cs="Arial"/>
                <w:sz w:val="22"/>
                <w:szCs w:val="22"/>
                <w:u w:val="single"/>
                <w:lang w:val="eu-ES"/>
              </w:rPr>
            </w:pPr>
            <w:r w:rsidRPr="000D6A75">
              <w:rPr>
                <w:rFonts w:ascii="Arial" w:hAnsi="Arial" w:cs="Arial"/>
                <w:sz w:val="22"/>
                <w:szCs w:val="22"/>
                <w:u w:val="single"/>
                <w:lang w:val="eu-ES"/>
              </w:rPr>
              <w:t>Giza baliabideak</w:t>
            </w:r>
            <w:r w:rsidRPr="000D6A75">
              <w:rPr>
                <w:rFonts w:ascii="Arial" w:hAnsi="Arial" w:cs="Arial"/>
                <w:sz w:val="22"/>
                <w:szCs w:val="22"/>
                <w:lang w:val="eu-ES"/>
              </w:rPr>
              <w:t>:</w:t>
            </w:r>
          </w:p>
          <w:p w14:paraId="19B785AE" w14:textId="77777777" w:rsidR="008A29B5" w:rsidRPr="000D6A75" w:rsidRDefault="008A29B5" w:rsidP="008A29B5">
            <w:pPr>
              <w:pStyle w:val="Prrafodelista"/>
              <w:rPr>
                <w:rFonts w:ascii="Arial" w:hAnsi="Arial" w:cs="Arial"/>
                <w:u w:val="single"/>
              </w:rPr>
            </w:pPr>
          </w:p>
          <w:p w14:paraId="30901225" w14:textId="77777777" w:rsidR="008A29B5" w:rsidRPr="000D6A75" w:rsidRDefault="008A29B5" w:rsidP="008A29B5">
            <w:pPr>
              <w:pStyle w:val="Prrafodelista"/>
              <w:numPr>
                <w:ilvl w:val="0"/>
                <w:numId w:val="14"/>
              </w:numPr>
              <w:spacing w:after="0" w:line="276" w:lineRule="auto"/>
              <w:contextualSpacing w:val="0"/>
              <w:rPr>
                <w:rFonts w:ascii="Arial" w:hAnsi="Arial" w:cs="Arial"/>
              </w:rPr>
            </w:pPr>
            <w:r w:rsidRPr="000D6A75">
              <w:rPr>
                <w:rFonts w:ascii="Arial" w:hAnsi="Arial" w:cs="Arial"/>
              </w:rPr>
              <w:t>Zerbitzuburua: Identifikazioa (izen-abizenak) eta titulazioa (Europako Erreferentzia Esparruko B2 gaitasun-maila, ahozko mailan).</w:t>
            </w:r>
          </w:p>
          <w:p w14:paraId="2214D62E" w14:textId="77777777" w:rsidR="008A29B5" w:rsidRPr="000D6A75" w:rsidRDefault="008A29B5" w:rsidP="008A29B5">
            <w:pPr>
              <w:pStyle w:val="Prrafodelista"/>
              <w:numPr>
                <w:ilvl w:val="0"/>
                <w:numId w:val="14"/>
              </w:numPr>
              <w:spacing w:after="0" w:line="276" w:lineRule="auto"/>
              <w:contextualSpacing w:val="0"/>
              <w:rPr>
                <w:rFonts w:ascii="Arial" w:hAnsi="Arial" w:cs="Arial"/>
              </w:rPr>
            </w:pPr>
            <w:r w:rsidRPr="000D6A75">
              <w:rPr>
                <w:rFonts w:ascii="Arial" w:hAnsi="Arial" w:cs="Arial"/>
              </w:rPr>
              <w:t>Zonako ikuskatzailea: Identifikazioa (izen-abizenak) eta titulazioa (Europako Erreferentzia Esparruko B2 gaitasun-maila).</w:t>
            </w:r>
          </w:p>
          <w:p w14:paraId="14697A28" w14:textId="77777777" w:rsidR="008A29B5" w:rsidRPr="000D6A75" w:rsidRDefault="008A29B5" w:rsidP="008A29B5">
            <w:pPr>
              <w:pStyle w:val="Prrafodelista"/>
              <w:numPr>
                <w:ilvl w:val="0"/>
                <w:numId w:val="14"/>
              </w:numPr>
              <w:spacing w:after="0" w:line="276" w:lineRule="auto"/>
              <w:contextualSpacing w:val="0"/>
              <w:rPr>
                <w:rFonts w:ascii="Arial" w:hAnsi="Arial" w:cs="Arial"/>
              </w:rPr>
            </w:pPr>
            <w:r w:rsidRPr="000D6A75">
              <w:rPr>
                <w:rFonts w:ascii="Arial" w:hAnsi="Arial" w:cs="Arial"/>
              </w:rPr>
              <w:t>Administrazio burua: Identifikazioa (izen-abizenak) eta titulazioa (batxilergoa, bigarren mailako lanbide heziketako edo titulu baliokidea duena eta hizkuntza gaitasunari dagokionez Europako Erreferentzia Esparruko B2 gaitasun-maila).</w:t>
            </w:r>
          </w:p>
          <w:p w14:paraId="2D800309" w14:textId="77777777" w:rsidR="008A29B5" w:rsidRPr="000D6A75" w:rsidRDefault="008A29B5" w:rsidP="008A29B5">
            <w:pPr>
              <w:pStyle w:val="Prrafodelista"/>
              <w:numPr>
                <w:ilvl w:val="0"/>
                <w:numId w:val="14"/>
              </w:numPr>
              <w:spacing w:after="0" w:line="276" w:lineRule="auto"/>
              <w:contextualSpacing w:val="0"/>
              <w:rPr>
                <w:rFonts w:ascii="Arial" w:hAnsi="Arial" w:cs="Arial"/>
              </w:rPr>
            </w:pPr>
            <w:r w:rsidRPr="000D6A75">
              <w:rPr>
                <w:rFonts w:ascii="Arial" w:hAnsi="Arial" w:cs="Arial"/>
              </w:rPr>
              <w:t>Zonako kontrolatzaileak: Identifikazioa (izen-abizenak) eta titulazioa (Europako Erreferentzia Esparruko B2 gaitasun-maila, ahozko mailan).</w:t>
            </w:r>
          </w:p>
          <w:p w14:paraId="23013415" w14:textId="77777777" w:rsidR="008A29B5" w:rsidRPr="000D6A75" w:rsidRDefault="008A29B5" w:rsidP="008A29B5">
            <w:pPr>
              <w:pStyle w:val="Prrafodelista"/>
              <w:ind w:left="360"/>
              <w:rPr>
                <w:rFonts w:ascii="Arial" w:hAnsi="Arial" w:cs="Arial"/>
              </w:rPr>
            </w:pPr>
          </w:p>
          <w:p w14:paraId="0037CBDF" w14:textId="77777777" w:rsidR="008A29B5" w:rsidRPr="000D6A75" w:rsidRDefault="008A29B5" w:rsidP="008A29B5">
            <w:pPr>
              <w:pStyle w:val="Standard"/>
              <w:numPr>
                <w:ilvl w:val="0"/>
                <w:numId w:val="14"/>
              </w:numPr>
              <w:spacing w:line="249" w:lineRule="auto"/>
              <w:rPr>
                <w:rFonts w:ascii="Arial" w:hAnsi="Arial" w:cs="Arial"/>
                <w:sz w:val="22"/>
                <w:szCs w:val="22"/>
                <w:lang w:val="eu-ES"/>
              </w:rPr>
            </w:pPr>
            <w:r w:rsidRPr="000D6A75">
              <w:rPr>
                <w:rFonts w:ascii="Arial" w:hAnsi="Arial" w:cs="Arial"/>
                <w:sz w:val="22"/>
                <w:szCs w:val="22"/>
                <w:lang w:val="eu-ES"/>
              </w:rPr>
              <w:t>Udalaren aurrean kontratistaren ordezkari gisa jardungo duenaren izendapena (Zerbitzuburua izan daiteke).</w:t>
            </w:r>
          </w:p>
          <w:p w14:paraId="7794CD00" w14:textId="77777777" w:rsidR="008A29B5" w:rsidRPr="000D6A75" w:rsidRDefault="008A29B5" w:rsidP="008A29B5">
            <w:pPr>
              <w:pStyle w:val="Prrafodelista"/>
              <w:ind w:left="360"/>
              <w:rPr>
                <w:rFonts w:ascii="Arial" w:hAnsi="Arial" w:cs="Arial"/>
              </w:rPr>
            </w:pPr>
          </w:p>
          <w:p w14:paraId="2289728A" w14:textId="77777777" w:rsidR="008A29B5" w:rsidRPr="000D6A75" w:rsidRDefault="008A29B5" w:rsidP="008A29B5">
            <w:pPr>
              <w:pStyle w:val="Standard"/>
              <w:spacing w:line="249" w:lineRule="auto"/>
              <w:rPr>
                <w:rFonts w:ascii="Arial" w:eastAsia="Tahoma" w:hAnsi="Arial" w:cs="Arial"/>
                <w:kern w:val="2"/>
                <w:sz w:val="22"/>
                <w:szCs w:val="22"/>
                <w:lang w:val="eu-ES"/>
              </w:rPr>
            </w:pPr>
          </w:p>
          <w:p w14:paraId="0DFBCB76" w14:textId="77777777" w:rsidR="008A29B5" w:rsidRPr="000D6A75" w:rsidRDefault="008A29B5" w:rsidP="008A29B5">
            <w:pPr>
              <w:pStyle w:val="Standard"/>
              <w:numPr>
                <w:ilvl w:val="0"/>
                <w:numId w:val="15"/>
              </w:numPr>
              <w:spacing w:line="249" w:lineRule="auto"/>
              <w:rPr>
                <w:rFonts w:ascii="Arial" w:eastAsia="Tahoma" w:hAnsi="Arial" w:cs="Arial"/>
                <w:sz w:val="22"/>
                <w:szCs w:val="22"/>
                <w:u w:val="single"/>
                <w:lang w:val="eu-ES"/>
              </w:rPr>
            </w:pPr>
            <w:r w:rsidRPr="000D6A75">
              <w:rPr>
                <w:rFonts w:ascii="Arial" w:hAnsi="Arial" w:cs="Arial"/>
                <w:sz w:val="22"/>
                <w:szCs w:val="22"/>
                <w:u w:val="single"/>
                <w:lang w:val="eu-ES"/>
              </w:rPr>
              <w:t>Baliabide materialak</w:t>
            </w:r>
          </w:p>
          <w:p w14:paraId="0FB9319B" w14:textId="77777777" w:rsidR="008A29B5" w:rsidRPr="000D6A75" w:rsidRDefault="008A29B5" w:rsidP="008A29B5">
            <w:pPr>
              <w:pStyle w:val="Standard"/>
              <w:spacing w:line="249" w:lineRule="auto"/>
              <w:rPr>
                <w:rFonts w:ascii="Arial" w:eastAsia="Tahoma" w:hAnsi="Arial" w:cs="Arial"/>
                <w:b/>
                <w:bCs/>
                <w:sz w:val="22"/>
                <w:szCs w:val="22"/>
                <w:u w:val="single"/>
                <w:lang w:val="es-ES_tradnl"/>
              </w:rPr>
            </w:pPr>
          </w:p>
          <w:p w14:paraId="4EB0C294" w14:textId="77777777" w:rsidR="008A29B5" w:rsidRPr="000D6A75" w:rsidRDefault="008A29B5" w:rsidP="008A29B5">
            <w:pPr>
              <w:pStyle w:val="Standard"/>
              <w:numPr>
                <w:ilvl w:val="0"/>
                <w:numId w:val="14"/>
              </w:numPr>
              <w:spacing w:line="249" w:lineRule="auto"/>
              <w:rPr>
                <w:rFonts w:ascii="Arial" w:hAnsi="Arial" w:cs="Arial"/>
                <w:sz w:val="22"/>
                <w:szCs w:val="22"/>
                <w:lang w:val="eu-ES"/>
              </w:rPr>
            </w:pPr>
            <w:r w:rsidRPr="000D6A75">
              <w:rPr>
                <w:rFonts w:ascii="Arial" w:hAnsi="Arial" w:cs="Arial"/>
                <w:sz w:val="22"/>
                <w:szCs w:val="22"/>
                <w:lang w:val="eu-ES"/>
              </w:rPr>
              <w:t xml:space="preserve">Agiri teknikoaren I. eranskineko ezaugarri tekniko guztiak betetzen dituzten </w:t>
            </w:r>
            <w:proofErr w:type="spellStart"/>
            <w:r w:rsidRPr="000D6A75">
              <w:rPr>
                <w:rFonts w:ascii="Arial" w:hAnsi="Arial" w:cs="Arial"/>
                <w:sz w:val="22"/>
                <w:szCs w:val="22"/>
                <w:lang w:val="eu-ES"/>
              </w:rPr>
              <w:t>parkimetroen</w:t>
            </w:r>
            <w:proofErr w:type="spellEnd"/>
            <w:r w:rsidRPr="000D6A75">
              <w:rPr>
                <w:rFonts w:ascii="Arial" w:hAnsi="Arial" w:cs="Arial"/>
                <w:sz w:val="22"/>
                <w:szCs w:val="22"/>
                <w:lang w:val="eu-ES"/>
              </w:rPr>
              <w:t xml:space="preserve"> erantzukizunpeko adierazpena eta fitxa teknikoak, horretarako katalogoak eta argazkiak aurkeztuz.</w:t>
            </w:r>
          </w:p>
          <w:p w14:paraId="6E25753D" w14:textId="77777777" w:rsidR="008A29B5" w:rsidRPr="000D6A75" w:rsidRDefault="008A29B5" w:rsidP="008A29B5">
            <w:pPr>
              <w:pStyle w:val="Standard"/>
              <w:numPr>
                <w:ilvl w:val="0"/>
                <w:numId w:val="14"/>
              </w:numPr>
              <w:spacing w:line="249" w:lineRule="auto"/>
              <w:rPr>
                <w:rFonts w:ascii="Arial" w:hAnsi="Arial" w:cs="Arial"/>
                <w:sz w:val="22"/>
                <w:szCs w:val="22"/>
                <w:lang w:val="eu-ES"/>
              </w:rPr>
            </w:pPr>
            <w:r w:rsidRPr="000D6A75">
              <w:rPr>
                <w:rFonts w:ascii="Arial" w:hAnsi="Arial" w:cs="Arial"/>
                <w:sz w:val="22"/>
                <w:szCs w:val="22"/>
                <w:lang w:val="eu-ES"/>
              </w:rPr>
              <w:t>Zero isuritako ibilgailu elektrikoaren erantzukizunpeko adierazpena eta fitxa teknikoa. Zerbitzuari atxikitzea aurreikusten den ibilgailuaren katalogoa eta argazkiak aurkeztu beharko dira.</w:t>
            </w:r>
          </w:p>
          <w:p w14:paraId="2E0F9E52" w14:textId="77777777" w:rsidR="008A29B5" w:rsidRPr="000D6A75" w:rsidRDefault="008A29B5" w:rsidP="008A29B5">
            <w:pPr>
              <w:pStyle w:val="Standard"/>
              <w:numPr>
                <w:ilvl w:val="0"/>
                <w:numId w:val="14"/>
              </w:numPr>
              <w:spacing w:line="249" w:lineRule="auto"/>
              <w:rPr>
                <w:rFonts w:ascii="Arial" w:hAnsi="Arial" w:cs="Arial"/>
                <w:sz w:val="22"/>
                <w:szCs w:val="22"/>
                <w:lang w:val="eu-ES"/>
              </w:rPr>
            </w:pPr>
            <w:r w:rsidRPr="000D6A75">
              <w:rPr>
                <w:rFonts w:ascii="Arial" w:hAnsi="Arial" w:cs="Arial"/>
                <w:sz w:val="22"/>
                <w:szCs w:val="22"/>
                <w:lang w:val="eu-ES"/>
              </w:rPr>
              <w:t xml:space="preserve">Erantzukizunpeko adierazpena eta "on </w:t>
            </w:r>
            <w:proofErr w:type="spellStart"/>
            <w:r w:rsidRPr="000D6A75">
              <w:rPr>
                <w:rFonts w:ascii="Arial" w:hAnsi="Arial" w:cs="Arial"/>
                <w:sz w:val="22"/>
                <w:szCs w:val="22"/>
                <w:lang w:val="eu-ES"/>
              </w:rPr>
              <w:t>board</w:t>
            </w:r>
            <w:proofErr w:type="spellEnd"/>
            <w:r w:rsidRPr="000D6A75">
              <w:rPr>
                <w:rFonts w:ascii="Arial" w:hAnsi="Arial" w:cs="Arial"/>
                <w:sz w:val="22"/>
                <w:szCs w:val="22"/>
                <w:lang w:val="eu-ES"/>
              </w:rPr>
              <w:t xml:space="preserve">" kameraren fitxa teknikoa, matrikulak irakurri eta kontrolatzeko, plegu teknikoaren 7.2.d) atalean zehaztutako ezaugarriekin. </w:t>
            </w:r>
            <w:r w:rsidRPr="000D6A75">
              <w:rPr>
                <w:rFonts w:ascii="Arial" w:hAnsi="Arial" w:cs="Arial"/>
                <w:sz w:val="22"/>
                <w:szCs w:val="22"/>
                <w:lang w:val="eu-ES"/>
              </w:rPr>
              <w:lastRenderedPageBreak/>
              <w:t>Katalogoa eta argazkiak aurkeztu beharko dira, kamerak, argiztatzaileak, prozesadorea, bateriak, energia-kudeaketa eta abar biltzen dituen elementua bakarra dela ondorioztatzeko.</w:t>
            </w:r>
          </w:p>
          <w:p w14:paraId="28397EB1" w14:textId="77777777" w:rsidR="008A29B5" w:rsidRPr="000D6A75" w:rsidRDefault="008A29B5" w:rsidP="008A29B5">
            <w:pPr>
              <w:pStyle w:val="Standard"/>
              <w:spacing w:line="249" w:lineRule="auto"/>
              <w:ind w:left="360"/>
              <w:rPr>
                <w:rFonts w:ascii="Arial" w:hAnsi="Arial" w:cs="Arial"/>
                <w:sz w:val="22"/>
                <w:szCs w:val="22"/>
                <w:lang w:val="eu-ES"/>
              </w:rPr>
            </w:pPr>
          </w:p>
          <w:p w14:paraId="40BE0A0B" w14:textId="77777777" w:rsidR="008A29B5" w:rsidRPr="000D6A75" w:rsidRDefault="008A29B5" w:rsidP="008A29B5">
            <w:pPr>
              <w:pStyle w:val="Standard"/>
              <w:numPr>
                <w:ilvl w:val="0"/>
                <w:numId w:val="14"/>
              </w:numPr>
              <w:spacing w:line="249" w:lineRule="auto"/>
              <w:rPr>
                <w:rFonts w:ascii="Arial" w:hAnsi="Arial" w:cs="Arial"/>
                <w:sz w:val="22"/>
                <w:szCs w:val="22"/>
                <w:lang w:val="eu-ES"/>
              </w:rPr>
            </w:pPr>
            <w:r w:rsidRPr="000D6A75">
              <w:rPr>
                <w:rFonts w:ascii="Arial" w:hAnsi="Arial" w:cs="Arial"/>
                <w:sz w:val="22"/>
                <w:szCs w:val="22"/>
                <w:lang w:val="eu-ES"/>
              </w:rPr>
              <w:t>Baldintza teknikoen agiriko III. eranskinean zehaztutako elementu guztiak kontratuari atxikitzeko erantzukizunpeko adierazpena aurkeztea.</w:t>
            </w:r>
          </w:p>
          <w:p w14:paraId="5594153F" w14:textId="77777777" w:rsidR="008A29B5" w:rsidRPr="000D6A75" w:rsidRDefault="008A29B5" w:rsidP="008A29B5">
            <w:pPr>
              <w:pStyle w:val="Standard"/>
              <w:spacing w:line="249" w:lineRule="auto"/>
              <w:rPr>
                <w:rFonts w:ascii="Arial" w:hAnsi="Arial" w:cs="Arial"/>
                <w:kern w:val="2"/>
                <w:sz w:val="22"/>
                <w:szCs w:val="22"/>
                <w:lang w:val="eu-ES"/>
              </w:rPr>
            </w:pPr>
          </w:p>
          <w:p w14:paraId="2CFFF624" w14:textId="77777777" w:rsidR="008A29B5" w:rsidRPr="000D6A75" w:rsidRDefault="008A29B5" w:rsidP="008A29B5">
            <w:pPr>
              <w:pStyle w:val="Standard"/>
              <w:spacing w:line="249" w:lineRule="auto"/>
              <w:rPr>
                <w:rFonts w:ascii="Arial" w:hAnsi="Arial" w:cs="Arial"/>
                <w:kern w:val="2"/>
                <w:sz w:val="22"/>
                <w:szCs w:val="22"/>
                <w:u w:val="single"/>
                <w:lang w:val="eu-ES"/>
              </w:rPr>
            </w:pPr>
            <w:r w:rsidRPr="000D6A75">
              <w:rPr>
                <w:rFonts w:ascii="Arial" w:eastAsia="Tahoma" w:hAnsi="Arial" w:cs="Arial"/>
                <w:b/>
                <w:bCs/>
                <w:sz w:val="22"/>
                <w:szCs w:val="22"/>
                <w:u w:val="single"/>
                <w:lang w:val="eu-ES"/>
              </w:rPr>
              <w:t>Zortzigarrena</w:t>
            </w:r>
            <w:r w:rsidRPr="000D6A75">
              <w:rPr>
                <w:rFonts w:ascii="Arial" w:eastAsia="Tahoma" w:hAnsi="Arial" w:cs="Arial"/>
                <w:sz w:val="22"/>
                <w:szCs w:val="22"/>
                <w:lang w:val="eu-ES"/>
              </w:rPr>
              <w:t>. Errekerimendua adierazitako epean behar bezala betetzen ez bada, enpresa lizitatzaileak bere eskaintza erretiratu duela ulertuko da. Kasu horretan, dokumentazio bera eskatuko zaio beste enpresa lizitatzaileari.</w:t>
            </w:r>
          </w:p>
          <w:p w14:paraId="72929E43" w14:textId="77777777" w:rsidR="008A29B5" w:rsidRPr="000D6A75" w:rsidRDefault="008A29B5" w:rsidP="008A29B5">
            <w:pPr>
              <w:pStyle w:val="Standard"/>
              <w:rPr>
                <w:rFonts w:ascii="Arial" w:eastAsia="Tahoma" w:hAnsi="Arial" w:cs="Arial"/>
                <w:sz w:val="22"/>
                <w:szCs w:val="22"/>
                <w:lang w:val="eu-ES"/>
              </w:rPr>
            </w:pPr>
          </w:p>
          <w:p w14:paraId="7DCE72B6" w14:textId="77777777" w:rsidR="008A29B5" w:rsidRPr="000D6A75" w:rsidRDefault="008A29B5" w:rsidP="008A29B5">
            <w:pPr>
              <w:pStyle w:val="Standard"/>
              <w:rPr>
                <w:rFonts w:ascii="Arial" w:hAnsi="Arial" w:cs="Arial"/>
                <w:sz w:val="22"/>
                <w:szCs w:val="22"/>
                <w:lang w:val="eu-ES"/>
              </w:rPr>
            </w:pPr>
            <w:r w:rsidRPr="000D6A75">
              <w:rPr>
                <w:rFonts w:ascii="Arial" w:eastAsia="Tahoma" w:hAnsi="Arial" w:cs="Arial"/>
                <w:b/>
                <w:bCs/>
                <w:sz w:val="22"/>
                <w:szCs w:val="22"/>
                <w:u w:val="single"/>
                <w:lang w:val="eu-ES"/>
              </w:rPr>
              <w:t>Bederatzigarrena</w:t>
            </w:r>
            <w:r w:rsidRPr="000D6A75">
              <w:rPr>
                <w:rFonts w:ascii="Arial" w:eastAsia="Tahoma" w:hAnsi="Arial" w:cs="Arial"/>
                <w:sz w:val="22"/>
                <w:szCs w:val="22"/>
                <w:lang w:val="eu-ES"/>
              </w:rPr>
              <w:t>. Fidantza eta bestelako dokumentazioa aurkeztu ondoren, behin betiko esleipena egingo da. Horretarako, Alkateari ahalmena emango zaio.</w:t>
            </w:r>
          </w:p>
          <w:p w14:paraId="7413B26A" w14:textId="77777777" w:rsidR="008A29B5" w:rsidRPr="000D6A75" w:rsidRDefault="008A29B5" w:rsidP="008A29B5">
            <w:pPr>
              <w:pStyle w:val="Standard"/>
              <w:spacing w:line="249" w:lineRule="auto"/>
              <w:rPr>
                <w:rFonts w:ascii="Arial" w:eastAsia="Tahoma" w:hAnsi="Arial" w:cs="Arial"/>
                <w:b/>
                <w:bCs/>
                <w:sz w:val="22"/>
                <w:szCs w:val="22"/>
                <w:u w:val="single"/>
                <w:lang w:val="eu-ES"/>
              </w:rPr>
            </w:pPr>
          </w:p>
          <w:p w14:paraId="32B087EA" w14:textId="77777777" w:rsidR="008A29B5" w:rsidRPr="000D6A75" w:rsidRDefault="008A29B5" w:rsidP="008A29B5">
            <w:pPr>
              <w:pStyle w:val="Standard"/>
              <w:spacing w:line="249" w:lineRule="auto"/>
              <w:rPr>
                <w:rFonts w:ascii="Arial" w:eastAsia="Tahoma" w:hAnsi="Arial" w:cs="Arial"/>
                <w:sz w:val="22"/>
                <w:szCs w:val="22"/>
                <w:lang w:val="eu-ES"/>
              </w:rPr>
            </w:pPr>
            <w:r w:rsidRPr="000D6A75">
              <w:rPr>
                <w:rFonts w:ascii="Arial" w:eastAsia="Tahoma" w:hAnsi="Arial" w:cs="Arial"/>
                <w:sz w:val="22"/>
                <w:szCs w:val="22"/>
                <w:lang w:val="eu-ES"/>
              </w:rPr>
              <w:t>Kontratu administratiboa sinatuko da, behin betiko esleipenaren jakinarazpena enpresa lizitatzaileei bidali eta hamabost eguneko epea igaro ondoren eta kontratazio-errekurtso berezirik aurkeztu ezean.”</w:t>
            </w:r>
          </w:p>
          <w:p w14:paraId="324C9155" w14:textId="77777777" w:rsidR="008A29B5" w:rsidRPr="000D6A75" w:rsidRDefault="008A29B5" w:rsidP="00795D5D">
            <w:pPr>
              <w:pStyle w:val="Prrafodelista"/>
              <w:spacing w:after="0" w:line="276" w:lineRule="auto"/>
              <w:ind w:left="0"/>
              <w:rPr>
                <w:rFonts w:ascii="Arial" w:eastAsia="Arial" w:hAnsi="Arial" w:cs="Arial"/>
                <w:bCs/>
              </w:rPr>
            </w:pPr>
          </w:p>
        </w:tc>
        <w:tc>
          <w:tcPr>
            <w:tcW w:w="4927" w:type="dxa"/>
          </w:tcPr>
          <w:p w14:paraId="23C211A5" w14:textId="77777777" w:rsidR="000D6A75" w:rsidRPr="000D6A75" w:rsidRDefault="000D6A75" w:rsidP="000D6A75">
            <w:pPr>
              <w:spacing w:line="249" w:lineRule="auto"/>
              <w:rPr>
                <w:rFonts w:ascii="Arial" w:hAnsi="Arial" w:cs="Arial"/>
                <w:kern w:val="2"/>
              </w:rPr>
            </w:pPr>
            <w:r w:rsidRPr="000D6A75">
              <w:rPr>
                <w:rFonts w:ascii="Arial" w:eastAsia="Tahoma" w:hAnsi="Arial" w:cs="Arial"/>
                <w:kern w:val="2"/>
                <w:lang w:val="es-ES_tradnl"/>
              </w:rPr>
              <w:lastRenderedPageBreak/>
              <w:t>En consecuencia, la Mesa de Contratación efectúa la siguiente propuesta de acuerdo al órgano d</w:t>
            </w:r>
            <w:r w:rsidRPr="000D6A75">
              <w:rPr>
                <w:rFonts w:ascii="Arial" w:eastAsia="Tahoma" w:hAnsi="Arial" w:cs="Arial"/>
                <w:color w:val="1C1C1C"/>
                <w:kern w:val="2"/>
                <w:lang w:val="es-ES_tradnl"/>
              </w:rPr>
              <w:t>e contratación (Junta de Gobierno Local)</w:t>
            </w:r>
          </w:p>
          <w:p w14:paraId="672BAEDF" w14:textId="77777777" w:rsidR="000D6A75" w:rsidRPr="000D6A75" w:rsidRDefault="000D6A75" w:rsidP="000D6A75">
            <w:pPr>
              <w:spacing w:line="249" w:lineRule="auto"/>
              <w:rPr>
                <w:rFonts w:ascii="Arial" w:eastAsia="Tahoma" w:hAnsi="Arial" w:cs="Arial"/>
                <w:color w:val="C9211E"/>
                <w:kern w:val="2"/>
                <w:lang w:val="es-ES_tradnl"/>
              </w:rPr>
            </w:pPr>
          </w:p>
          <w:p w14:paraId="11E0893D" w14:textId="77777777" w:rsidR="000D6A75" w:rsidRPr="000D6A75" w:rsidRDefault="000D6A75" w:rsidP="000D6A75">
            <w:pPr>
              <w:ind w:right="32"/>
              <w:rPr>
                <w:rFonts w:ascii="Arial" w:hAnsi="Arial" w:cs="Arial"/>
                <w:kern w:val="2"/>
              </w:rPr>
            </w:pPr>
            <w:r w:rsidRPr="000D6A75">
              <w:rPr>
                <w:rFonts w:ascii="Arial" w:eastAsia="Tahoma" w:hAnsi="Arial" w:cs="Arial"/>
                <w:b/>
                <w:color w:val="1C1C1C"/>
                <w:kern w:val="2"/>
                <w:u w:val="single"/>
                <w:lang w:val="es-ES_tradnl"/>
              </w:rPr>
              <w:t>Primero</w:t>
            </w:r>
            <w:r w:rsidRPr="000D6A75">
              <w:rPr>
                <w:rFonts w:ascii="Arial" w:eastAsia="Tahoma" w:hAnsi="Arial" w:cs="Arial"/>
                <w:color w:val="1C1C1C"/>
                <w:kern w:val="2"/>
                <w:lang w:val="es-ES_tradnl"/>
              </w:rPr>
              <w:t>.</w:t>
            </w:r>
            <w:r w:rsidRPr="000D6A75">
              <w:rPr>
                <w:rFonts w:ascii="Arial" w:eastAsia="Tahoma" w:hAnsi="Arial" w:cs="Arial"/>
                <w:color w:val="C9211E"/>
                <w:kern w:val="2"/>
                <w:lang w:val="es-ES_tradnl"/>
              </w:rPr>
              <w:t xml:space="preserve"> </w:t>
            </w:r>
            <w:r w:rsidRPr="000D6A75">
              <w:rPr>
                <w:rFonts w:ascii="Arial" w:eastAsia="Tahoma" w:hAnsi="Arial" w:cs="Arial"/>
                <w:kern w:val="2"/>
                <w:lang w:val="es-ES_tradnl"/>
              </w:rPr>
              <w:t xml:space="preserve">Adjudicar a </w:t>
            </w:r>
            <w:r w:rsidRPr="000D6A75">
              <w:rPr>
                <w:rFonts w:ascii="Arial" w:hAnsi="Arial" w:cs="Arial"/>
                <w:kern w:val="2"/>
              </w:rPr>
              <w:t>ESTACIONAMIENTOS Y SERVICIOS, S.A.</w:t>
            </w:r>
            <w:r w:rsidRPr="000D6A75">
              <w:rPr>
                <w:rFonts w:ascii="Arial" w:hAnsi="Arial" w:cs="Arial"/>
                <w:kern w:val="2"/>
                <w:lang w:val="es-ES_tradnl"/>
              </w:rPr>
              <w:t xml:space="preserve">, el contrato del </w:t>
            </w:r>
            <w:r w:rsidRPr="000D6A75">
              <w:rPr>
                <w:rFonts w:ascii="Arial" w:eastAsia="Calibri" w:hAnsi="Arial" w:cs="Arial" w:hint="eastAsia"/>
                <w:bCs/>
                <w:color w:val="1C1C1C"/>
                <w:kern w:val="2"/>
                <w:lang w:val="es-ES_tradnl"/>
              </w:rPr>
              <w:t>servicio de control de</w:t>
            </w:r>
            <w:r w:rsidRPr="000D6A75">
              <w:rPr>
                <w:rFonts w:ascii="Arial" w:eastAsia="Calibri" w:hAnsi="Arial" w:cs="Arial"/>
                <w:bCs/>
                <w:color w:val="1C1C1C"/>
                <w:kern w:val="2"/>
                <w:lang w:val="es-ES_tradnl"/>
              </w:rPr>
              <w:t xml:space="preserve"> </w:t>
            </w:r>
            <w:r w:rsidRPr="000D6A75">
              <w:rPr>
                <w:rFonts w:ascii="Arial" w:eastAsia="Calibri" w:hAnsi="Arial" w:cs="Arial" w:hint="eastAsia"/>
                <w:bCs/>
                <w:color w:val="1C1C1C"/>
                <w:kern w:val="2"/>
                <w:lang w:val="es-ES_tradnl"/>
              </w:rPr>
              <w:t xml:space="preserve">estacionamiento regulado en determinadas </w:t>
            </w:r>
            <w:r w:rsidRPr="000D6A75">
              <w:rPr>
                <w:rFonts w:ascii="Arial" w:eastAsia="Calibri" w:hAnsi="Arial" w:cs="Arial"/>
                <w:bCs/>
                <w:color w:val="1C1C1C"/>
                <w:kern w:val="2"/>
                <w:lang w:val="es-ES_tradnl"/>
              </w:rPr>
              <w:t>vías públicas</w:t>
            </w:r>
            <w:r w:rsidRPr="000D6A75">
              <w:rPr>
                <w:rFonts w:ascii="Arial" w:eastAsia="Calibri" w:hAnsi="Arial" w:cs="Arial" w:hint="eastAsia"/>
                <w:bCs/>
                <w:color w:val="1C1C1C"/>
                <w:kern w:val="2"/>
                <w:lang w:val="es-ES_tradnl"/>
              </w:rPr>
              <w:t xml:space="preserve"> del municipio de Beasain.</w:t>
            </w:r>
          </w:p>
          <w:p w14:paraId="6DFDB609" w14:textId="77777777" w:rsidR="000D6A75" w:rsidRPr="000D6A75" w:rsidRDefault="000D6A75" w:rsidP="000D6A75">
            <w:pPr>
              <w:rPr>
                <w:rFonts w:ascii="Arial" w:hAnsi="Arial" w:cs="Arial"/>
                <w:kern w:val="2"/>
              </w:rPr>
            </w:pPr>
          </w:p>
          <w:p w14:paraId="027418DE" w14:textId="77777777" w:rsidR="000D6A75" w:rsidRPr="000D6A75" w:rsidRDefault="000D6A75" w:rsidP="000D6A75">
            <w:pPr>
              <w:spacing w:line="249" w:lineRule="auto"/>
              <w:rPr>
                <w:rFonts w:ascii="Arial" w:hAnsi="Arial" w:cs="Arial"/>
                <w:kern w:val="2"/>
                <w:lang w:val="es-ES_tradnl"/>
              </w:rPr>
            </w:pPr>
            <w:r w:rsidRPr="000D6A75">
              <w:rPr>
                <w:rFonts w:ascii="Arial" w:eastAsia="Tahoma" w:hAnsi="Arial" w:cs="Arial"/>
                <w:b/>
                <w:kern w:val="2"/>
                <w:u w:val="single"/>
                <w:lang w:val="es-ES_tradnl"/>
              </w:rPr>
              <w:t>Segundo</w:t>
            </w:r>
            <w:r w:rsidRPr="000D6A75">
              <w:rPr>
                <w:rFonts w:ascii="Arial" w:eastAsia="Tahoma" w:hAnsi="Arial" w:cs="Arial"/>
                <w:kern w:val="2"/>
                <w:lang w:val="es-ES_tradnl"/>
              </w:rPr>
              <w:t>. La adjudicación se efectúa con arreglo a los pliegos de condiciones (administrativo y técnico) y a la oferta presentada por la empresa.</w:t>
            </w:r>
          </w:p>
          <w:p w14:paraId="3AEAB765" w14:textId="77777777" w:rsidR="000D6A75" w:rsidRPr="000D6A75" w:rsidRDefault="000D6A75" w:rsidP="000D6A75">
            <w:pPr>
              <w:spacing w:line="249" w:lineRule="auto"/>
              <w:rPr>
                <w:rFonts w:ascii="Arial" w:eastAsia="Tahoma" w:hAnsi="Arial" w:cs="Arial"/>
                <w:b/>
                <w:kern w:val="2"/>
                <w:u w:val="single"/>
                <w:lang w:val="es-ES_tradnl"/>
              </w:rPr>
            </w:pPr>
          </w:p>
          <w:p w14:paraId="598A60C1" w14:textId="77777777" w:rsidR="000D6A75" w:rsidRPr="000D6A75" w:rsidRDefault="000D6A75" w:rsidP="000D6A75">
            <w:pPr>
              <w:spacing w:line="249" w:lineRule="auto"/>
              <w:rPr>
                <w:rFonts w:ascii="Arial" w:eastAsia="Tahoma" w:hAnsi="Arial" w:cs="Arial"/>
                <w:kern w:val="2"/>
                <w:lang w:val="es-ES_tradnl"/>
              </w:rPr>
            </w:pPr>
            <w:r w:rsidRPr="000D6A75">
              <w:rPr>
                <w:rFonts w:ascii="Arial" w:eastAsia="Calibri" w:hAnsi="Arial" w:cs="Arial"/>
                <w:b/>
                <w:kern w:val="2"/>
                <w:u w:val="single"/>
                <w:lang w:val="es-ES_tradnl"/>
              </w:rPr>
              <w:t>Tercero</w:t>
            </w:r>
            <w:r w:rsidRPr="000D6A75">
              <w:rPr>
                <w:rFonts w:ascii="Arial" w:eastAsia="Calibri" w:hAnsi="Arial" w:cs="Arial"/>
                <w:kern w:val="2"/>
                <w:lang w:val="es-ES_tradnl"/>
              </w:rPr>
              <w:t>. P</w:t>
            </w:r>
            <w:r w:rsidRPr="000D6A75">
              <w:rPr>
                <w:rFonts w:ascii="Arial" w:eastAsia="Tahoma" w:hAnsi="Arial" w:cs="Arial"/>
                <w:kern w:val="2"/>
                <w:lang w:val="es-ES_tradnl"/>
              </w:rPr>
              <w:t>recio de adjudicación anual: 217.930,17 + 45.765,34 (IVA) = 263.695,51</w:t>
            </w:r>
            <w:r w:rsidRPr="000D6A75">
              <w:rPr>
                <w:rFonts w:ascii="Arial" w:hAnsi="Arial" w:cs="Arial"/>
                <w:bCs/>
                <w:kern w:val="2"/>
                <w:lang w:val="eu-ES"/>
              </w:rPr>
              <w:t>.</w:t>
            </w:r>
          </w:p>
          <w:p w14:paraId="2CAEAC66" w14:textId="77777777" w:rsidR="000D6A75" w:rsidRPr="000D6A75" w:rsidRDefault="000D6A75" w:rsidP="000D6A75">
            <w:pPr>
              <w:spacing w:line="249" w:lineRule="auto"/>
              <w:rPr>
                <w:rFonts w:ascii="Arial" w:eastAsia="Tahoma" w:hAnsi="Arial" w:cs="Arial"/>
                <w:b/>
                <w:kern w:val="2"/>
                <w:u w:val="single"/>
                <w:lang w:val="eu-ES"/>
              </w:rPr>
            </w:pPr>
          </w:p>
          <w:p w14:paraId="4D03BE02" w14:textId="224C4792" w:rsidR="000D6A75" w:rsidRPr="000D6A75" w:rsidRDefault="000D6A75" w:rsidP="000D6A75">
            <w:pPr>
              <w:spacing w:line="249" w:lineRule="auto"/>
              <w:rPr>
                <w:rFonts w:ascii="Arial" w:eastAsia="Calibri" w:hAnsi="Arial" w:cs="Arial"/>
                <w:kern w:val="2"/>
                <w:lang w:val="es-ES_tradnl"/>
              </w:rPr>
            </w:pPr>
            <w:r w:rsidRPr="000D6A75">
              <w:rPr>
                <w:rFonts w:ascii="Arial" w:eastAsia="Calibri" w:hAnsi="Arial" w:cs="Arial"/>
                <w:b/>
                <w:kern w:val="2"/>
                <w:u w:val="single"/>
                <w:lang w:val="es-ES_tradnl"/>
              </w:rPr>
              <w:t>Cuarto</w:t>
            </w:r>
            <w:r w:rsidRPr="000D6A75">
              <w:rPr>
                <w:rFonts w:ascii="Arial" w:eastAsia="Calibri" w:hAnsi="Arial" w:cs="Arial"/>
                <w:kern w:val="2"/>
                <w:lang w:val="es-ES_tradnl"/>
              </w:rPr>
              <w:t xml:space="preserve">. Plazo de ejecución: </w:t>
            </w:r>
            <w:r w:rsidRPr="000D6A75">
              <w:rPr>
                <w:rFonts w:ascii="Arial" w:eastAsia="Calibri" w:hAnsi="Arial" w:cs="Arial" w:hint="eastAsia"/>
                <w:kern w:val="2"/>
                <w:lang w:val="es-ES_tradnl"/>
              </w:rPr>
              <w:t xml:space="preserve">Cuatro años desde el día siguiente al de la firma del </w:t>
            </w:r>
            <w:proofErr w:type="spellStart"/>
            <w:proofErr w:type="gramStart"/>
            <w:r w:rsidRPr="000D6A75">
              <w:rPr>
                <w:rFonts w:ascii="Arial" w:eastAsia="Calibri" w:hAnsi="Arial" w:cs="Arial" w:hint="eastAsia"/>
                <w:kern w:val="2"/>
                <w:lang w:val="es-ES_tradnl"/>
              </w:rPr>
              <w:t>contrato.La</w:t>
            </w:r>
            <w:proofErr w:type="spellEnd"/>
            <w:proofErr w:type="gramEnd"/>
            <w:r w:rsidRPr="000D6A75">
              <w:rPr>
                <w:rFonts w:ascii="Arial" w:eastAsia="Calibri" w:hAnsi="Arial" w:cs="Arial" w:hint="eastAsia"/>
                <w:kern w:val="2"/>
                <w:lang w:val="es-ES_tradnl"/>
              </w:rPr>
              <w:t xml:space="preserve"> puesta en marcha del </w:t>
            </w:r>
            <w:r w:rsidRPr="000D6A75">
              <w:rPr>
                <w:rFonts w:ascii="Arial" w:eastAsia="Calibri" w:hAnsi="Arial" w:cs="Arial"/>
                <w:kern w:val="2"/>
                <w:lang w:val="es-ES_tradnl"/>
              </w:rPr>
              <w:t xml:space="preserve">nuevo </w:t>
            </w:r>
            <w:r w:rsidRPr="000D6A75">
              <w:rPr>
                <w:rFonts w:ascii="Arial" w:eastAsia="Calibri" w:hAnsi="Arial" w:cs="Arial" w:hint="eastAsia"/>
                <w:kern w:val="2"/>
                <w:lang w:val="es-ES_tradnl"/>
              </w:rPr>
              <w:t xml:space="preserve">servicio se </w:t>
            </w:r>
            <w:r w:rsidRPr="000D6A75">
              <w:rPr>
                <w:rFonts w:ascii="Arial" w:eastAsia="Calibri" w:hAnsi="Arial" w:cs="Arial"/>
                <w:kern w:val="2"/>
                <w:lang w:val="es-ES_tradnl"/>
              </w:rPr>
              <w:t>iniciará</w:t>
            </w:r>
            <w:r w:rsidRPr="000D6A75">
              <w:rPr>
                <w:rFonts w:ascii="Arial" w:eastAsia="Calibri" w:hAnsi="Arial" w:cs="Arial" w:hint="eastAsia"/>
                <w:kern w:val="2"/>
                <w:lang w:val="es-ES_tradnl"/>
              </w:rPr>
              <w:t xml:space="preserve"> el </w:t>
            </w:r>
            <w:r w:rsidRPr="000D6A75">
              <w:rPr>
                <w:rFonts w:ascii="Arial" w:eastAsia="Calibri" w:hAnsi="Arial" w:cs="Arial"/>
                <w:kern w:val="2"/>
                <w:lang w:val="es-ES_tradnl"/>
              </w:rPr>
              <w:t>día</w:t>
            </w:r>
            <w:r w:rsidRPr="000D6A75">
              <w:rPr>
                <w:rFonts w:ascii="Arial" w:eastAsia="Calibri" w:hAnsi="Arial" w:cs="Arial" w:hint="eastAsia"/>
                <w:kern w:val="2"/>
                <w:lang w:val="es-ES_tradnl"/>
              </w:rPr>
              <w:t xml:space="preserve"> 1 de enero de 2025. El sistema de </w:t>
            </w:r>
            <w:r w:rsidRPr="000D6A75">
              <w:rPr>
                <w:rFonts w:ascii="Arial" w:eastAsia="Calibri" w:hAnsi="Arial" w:cs="Arial"/>
                <w:kern w:val="2"/>
                <w:lang w:val="es-ES_tradnl"/>
              </w:rPr>
              <w:t>gestión</w:t>
            </w:r>
            <w:r w:rsidRPr="000D6A75">
              <w:rPr>
                <w:rFonts w:ascii="Arial" w:eastAsia="Calibri" w:hAnsi="Arial" w:cs="Arial" w:hint="eastAsia"/>
                <w:kern w:val="2"/>
                <w:lang w:val="es-ES_tradnl"/>
              </w:rPr>
              <w:t xml:space="preserve"> centralizado, deberá estar totalmente instalado con anterioridad a dicha fecha.</w:t>
            </w:r>
          </w:p>
          <w:p w14:paraId="239D381B" w14:textId="77777777" w:rsidR="000D6A75" w:rsidRPr="000D6A75" w:rsidRDefault="000D6A75" w:rsidP="000D6A75">
            <w:pPr>
              <w:spacing w:line="249" w:lineRule="auto"/>
              <w:rPr>
                <w:rFonts w:ascii="Arial" w:eastAsia="Calibri" w:hAnsi="Arial" w:cs="Arial"/>
                <w:kern w:val="2"/>
                <w:lang w:val="es-ES_tradnl"/>
              </w:rPr>
            </w:pPr>
          </w:p>
          <w:p w14:paraId="41AE4AE2" w14:textId="77777777" w:rsidR="000D6A75" w:rsidRPr="000D6A75" w:rsidRDefault="000D6A75" w:rsidP="000D6A75">
            <w:pPr>
              <w:spacing w:line="249" w:lineRule="auto"/>
              <w:rPr>
                <w:rFonts w:ascii="Arial" w:eastAsia="Calibri" w:hAnsi="Arial" w:cs="Arial"/>
                <w:kern w:val="2"/>
                <w:lang w:val="es-ES_tradnl"/>
              </w:rPr>
            </w:pPr>
            <w:r w:rsidRPr="000D6A75">
              <w:rPr>
                <w:rFonts w:ascii="Arial" w:eastAsia="Calibri" w:hAnsi="Arial" w:cs="Arial" w:hint="eastAsia"/>
                <w:kern w:val="2"/>
                <w:lang w:val="es-ES_tradnl"/>
              </w:rPr>
              <w:t xml:space="preserve">Una vez instalado, para la puesta en marcha del servicio de OTA, se formalizará el ACTA DE INICIO que será suscrita por la Alcaldesa, por el responsable </w:t>
            </w:r>
            <w:r w:rsidRPr="000D6A75">
              <w:rPr>
                <w:rFonts w:ascii="Arial" w:eastAsia="Calibri" w:hAnsi="Arial" w:cs="Arial"/>
                <w:kern w:val="2"/>
                <w:lang w:val="es-ES_tradnl"/>
              </w:rPr>
              <w:t>técnico</w:t>
            </w:r>
            <w:r w:rsidRPr="000D6A75">
              <w:rPr>
                <w:rFonts w:ascii="Arial" w:eastAsia="Calibri" w:hAnsi="Arial" w:cs="Arial" w:hint="eastAsia"/>
                <w:kern w:val="2"/>
                <w:lang w:val="es-ES_tradnl"/>
              </w:rPr>
              <w:t xml:space="preserve"> del contrato y por el representante de la empresa adjudicataria.</w:t>
            </w:r>
          </w:p>
          <w:p w14:paraId="567BA1A8" w14:textId="77777777" w:rsidR="000D6A75" w:rsidRPr="000D6A75" w:rsidRDefault="000D6A75" w:rsidP="000D6A75">
            <w:pPr>
              <w:spacing w:line="249" w:lineRule="auto"/>
              <w:rPr>
                <w:rFonts w:ascii="Arial" w:eastAsia="Calibri" w:hAnsi="Arial" w:cs="Arial"/>
                <w:kern w:val="2"/>
                <w:lang w:val="es-ES_tradnl"/>
              </w:rPr>
            </w:pPr>
          </w:p>
          <w:p w14:paraId="5FF596E7" w14:textId="77777777" w:rsidR="000D6A75" w:rsidRPr="000D6A75" w:rsidRDefault="000D6A75" w:rsidP="000D6A75">
            <w:pPr>
              <w:spacing w:line="249" w:lineRule="auto"/>
              <w:rPr>
                <w:rFonts w:ascii="Arial" w:eastAsia="Calibri" w:hAnsi="Arial" w:cs="Arial"/>
                <w:kern w:val="2"/>
                <w:lang w:val="es-ES_tradnl"/>
              </w:rPr>
            </w:pPr>
            <w:r w:rsidRPr="000D6A75">
              <w:rPr>
                <w:rFonts w:ascii="Arial" w:eastAsia="Calibri" w:hAnsi="Arial" w:cs="Arial" w:hint="eastAsia"/>
                <w:kern w:val="2"/>
                <w:lang w:val="es-ES_tradnl"/>
              </w:rPr>
              <w:t xml:space="preserve">Desde el 1 de septiembre de 2024 hasta el 31 de diciembre de 2024, la contratista </w:t>
            </w:r>
            <w:r w:rsidRPr="000D6A75">
              <w:rPr>
                <w:rFonts w:ascii="Arial" w:eastAsia="Calibri" w:hAnsi="Arial" w:cs="Arial"/>
                <w:kern w:val="2"/>
                <w:lang w:val="es-ES_tradnl"/>
              </w:rPr>
              <w:t>prestará</w:t>
            </w:r>
            <w:r w:rsidRPr="000D6A75">
              <w:rPr>
                <w:rFonts w:ascii="Arial" w:eastAsia="Calibri" w:hAnsi="Arial" w:cs="Arial" w:hint="eastAsia"/>
                <w:kern w:val="2"/>
                <w:lang w:val="es-ES_tradnl"/>
              </w:rPr>
              <w:t xml:space="preserve"> el servicio con arreglo a la actual Ordenanza Municipal de </w:t>
            </w:r>
            <w:r w:rsidRPr="000D6A75">
              <w:rPr>
                <w:rFonts w:ascii="Arial" w:eastAsia="Calibri" w:hAnsi="Arial" w:cs="Arial"/>
                <w:kern w:val="2"/>
                <w:lang w:val="es-ES_tradnl"/>
              </w:rPr>
              <w:t>Tráfico</w:t>
            </w:r>
            <w:r w:rsidRPr="000D6A75">
              <w:rPr>
                <w:rFonts w:ascii="Arial" w:eastAsia="Calibri" w:hAnsi="Arial" w:cs="Arial" w:hint="eastAsia"/>
                <w:kern w:val="2"/>
                <w:lang w:val="es-ES_tradnl"/>
              </w:rPr>
              <w:t xml:space="preserve"> y Aparcamiento (BOG, 07-06-2022, n</w:t>
            </w:r>
            <w:r w:rsidRPr="000D6A75">
              <w:rPr>
                <w:rFonts w:ascii="Arial" w:eastAsia="Calibri" w:hAnsi="Arial" w:cs="Arial" w:hint="eastAsia"/>
                <w:kern w:val="2"/>
                <w:lang w:val="es-ES_tradnl"/>
              </w:rPr>
              <w:t>º</w:t>
            </w:r>
            <w:r w:rsidRPr="000D6A75">
              <w:rPr>
                <w:rFonts w:ascii="Arial" w:eastAsia="Calibri" w:hAnsi="Arial" w:cs="Arial" w:hint="eastAsia"/>
                <w:kern w:val="2"/>
                <w:lang w:val="es-ES_tradnl"/>
              </w:rPr>
              <w:t xml:space="preserve"> 107), que </w:t>
            </w:r>
            <w:r w:rsidRPr="000D6A75">
              <w:rPr>
                <w:rFonts w:ascii="Arial" w:eastAsia="Calibri" w:hAnsi="Arial" w:cs="Arial"/>
                <w:kern w:val="2"/>
                <w:lang w:val="es-ES_tradnl"/>
              </w:rPr>
              <w:t>estará</w:t>
            </w:r>
            <w:r w:rsidRPr="000D6A75">
              <w:rPr>
                <w:rFonts w:ascii="Arial" w:eastAsia="Calibri" w:hAnsi="Arial" w:cs="Arial" w:hint="eastAsia"/>
                <w:kern w:val="2"/>
                <w:lang w:val="es-ES_tradnl"/>
              </w:rPr>
              <w:t xml:space="preserve"> en vigor hasta el 31 de diciembre de 2024.</w:t>
            </w:r>
          </w:p>
          <w:p w14:paraId="6BAAF2D5" w14:textId="77777777" w:rsidR="000D6A75" w:rsidRPr="000D6A75" w:rsidRDefault="000D6A75" w:rsidP="000D6A75">
            <w:pPr>
              <w:spacing w:line="249" w:lineRule="auto"/>
              <w:rPr>
                <w:rFonts w:ascii="Arial" w:eastAsia="Tahoma" w:hAnsi="Arial" w:cs="Arial"/>
                <w:b/>
                <w:kern w:val="2"/>
                <w:u w:val="single"/>
                <w:lang w:val="es-ES_tradnl"/>
              </w:rPr>
            </w:pPr>
          </w:p>
          <w:p w14:paraId="1832CA32" w14:textId="77777777" w:rsidR="000D6A75" w:rsidRPr="000D6A75" w:rsidRDefault="000D6A75" w:rsidP="000D6A75">
            <w:pPr>
              <w:spacing w:line="249" w:lineRule="auto"/>
              <w:rPr>
                <w:rFonts w:ascii="Arial" w:eastAsia="Calibri" w:hAnsi="Arial" w:cs="Arial"/>
                <w:kern w:val="2"/>
                <w:lang w:val="es-ES_tradnl"/>
              </w:rPr>
            </w:pPr>
            <w:r w:rsidRPr="000D6A75">
              <w:rPr>
                <w:rFonts w:ascii="Arial" w:eastAsia="Calibri" w:hAnsi="Arial" w:cs="Arial"/>
                <w:b/>
                <w:kern w:val="2"/>
                <w:u w:val="single"/>
                <w:lang w:val="es-ES_tradnl"/>
              </w:rPr>
              <w:t>Quinto</w:t>
            </w:r>
            <w:r w:rsidRPr="000D6A75">
              <w:rPr>
                <w:rFonts w:ascii="Arial" w:eastAsia="Calibri" w:hAnsi="Arial" w:cs="Arial"/>
                <w:kern w:val="2"/>
                <w:lang w:val="es-ES_tradnl"/>
              </w:rPr>
              <w:t>. Plazo de garantía: 6 meses.</w:t>
            </w:r>
          </w:p>
          <w:p w14:paraId="6F839A88" w14:textId="77777777" w:rsidR="000D6A75" w:rsidRPr="000D6A75" w:rsidRDefault="000D6A75" w:rsidP="000D6A75">
            <w:pPr>
              <w:spacing w:line="249" w:lineRule="auto"/>
              <w:rPr>
                <w:rFonts w:ascii="Arial" w:eastAsia="Calibri" w:hAnsi="Arial" w:cs="Arial"/>
                <w:kern w:val="2"/>
                <w:lang w:val="es-ES_tradnl"/>
              </w:rPr>
            </w:pPr>
          </w:p>
          <w:p w14:paraId="26CC405B" w14:textId="77777777" w:rsidR="000D6A75" w:rsidRPr="000D6A75" w:rsidRDefault="000D6A75" w:rsidP="000D6A75">
            <w:pPr>
              <w:spacing w:line="249" w:lineRule="auto"/>
              <w:rPr>
                <w:rFonts w:ascii="Arial" w:eastAsia="Calibri" w:hAnsi="Arial" w:cs="Arial"/>
                <w:kern w:val="2"/>
                <w:lang w:val="es-ES_tradnl"/>
              </w:rPr>
            </w:pPr>
            <w:r w:rsidRPr="000D6A75">
              <w:rPr>
                <w:rFonts w:ascii="Arial" w:eastAsia="Calibri" w:hAnsi="Arial" w:cs="Arial"/>
                <w:b/>
                <w:kern w:val="2"/>
                <w:u w:val="single"/>
                <w:lang w:val="es-ES_tradnl"/>
              </w:rPr>
              <w:t>Sexto</w:t>
            </w:r>
            <w:r w:rsidRPr="000D6A75">
              <w:rPr>
                <w:rFonts w:ascii="Arial" w:eastAsia="Calibri" w:hAnsi="Arial" w:cs="Arial"/>
                <w:kern w:val="2"/>
                <w:lang w:val="es-ES_tradnl"/>
              </w:rPr>
              <w:t>. Se designa como responsable del contrato al Jefe de la policía municipal.</w:t>
            </w:r>
          </w:p>
          <w:p w14:paraId="04CD9ABC" w14:textId="77777777" w:rsidR="000D6A75" w:rsidRPr="000D6A75" w:rsidRDefault="000D6A75" w:rsidP="000D6A75">
            <w:pPr>
              <w:spacing w:line="249" w:lineRule="auto"/>
              <w:rPr>
                <w:rFonts w:ascii="Arial" w:eastAsia="Calibri" w:hAnsi="Arial" w:cs="Arial"/>
                <w:kern w:val="2"/>
                <w:lang w:val="es-ES_tradnl"/>
              </w:rPr>
            </w:pPr>
          </w:p>
          <w:p w14:paraId="00010D52" w14:textId="77777777" w:rsidR="000D6A75" w:rsidRPr="000D6A75" w:rsidRDefault="000D6A75" w:rsidP="000D6A75">
            <w:pPr>
              <w:spacing w:line="249" w:lineRule="auto"/>
              <w:rPr>
                <w:rFonts w:ascii="Arial" w:eastAsia="Calibri" w:hAnsi="Arial" w:cs="Arial"/>
                <w:kern w:val="2"/>
                <w:lang w:val="es-ES_tradnl"/>
              </w:rPr>
            </w:pPr>
            <w:r w:rsidRPr="000D6A75">
              <w:rPr>
                <w:rFonts w:ascii="Arial" w:eastAsia="Calibri" w:hAnsi="Arial" w:cs="Arial"/>
                <w:b/>
                <w:kern w:val="2"/>
                <w:u w:val="single"/>
                <w:lang w:val="es-ES_tradnl"/>
              </w:rPr>
              <w:t>Séptimo</w:t>
            </w:r>
            <w:r w:rsidRPr="000D6A75">
              <w:rPr>
                <w:rFonts w:ascii="Arial" w:eastAsia="Calibri" w:hAnsi="Arial" w:cs="Arial"/>
                <w:kern w:val="2"/>
                <w:lang w:val="es-ES_tradnl"/>
              </w:rPr>
              <w:t xml:space="preserve">. </w:t>
            </w:r>
          </w:p>
          <w:p w14:paraId="4368BFA2" w14:textId="77777777" w:rsidR="000D6A75" w:rsidRPr="000D6A75" w:rsidRDefault="000D6A75" w:rsidP="000D6A75">
            <w:pPr>
              <w:spacing w:line="249" w:lineRule="auto"/>
              <w:rPr>
                <w:rFonts w:ascii="Arial" w:eastAsia="Calibri" w:hAnsi="Arial" w:cs="Arial"/>
                <w:kern w:val="2"/>
                <w:lang w:val="es-ES_tradnl"/>
              </w:rPr>
            </w:pPr>
          </w:p>
          <w:p w14:paraId="248C7036" w14:textId="77777777" w:rsidR="000D6A75" w:rsidRPr="000D6A75" w:rsidRDefault="000D6A75" w:rsidP="000D6A75">
            <w:pPr>
              <w:spacing w:line="249" w:lineRule="auto"/>
              <w:rPr>
                <w:rFonts w:ascii="Arial" w:hAnsi="Arial" w:cs="Arial"/>
                <w:kern w:val="2"/>
              </w:rPr>
            </w:pPr>
            <w:r w:rsidRPr="000D6A75">
              <w:rPr>
                <w:rFonts w:ascii="Arial" w:eastAsia="Calibri" w:hAnsi="Arial" w:cs="Arial"/>
                <w:kern w:val="2"/>
                <w:lang w:val="es-ES_tradnl"/>
              </w:rPr>
              <w:t xml:space="preserve">Requerir a la empresa adjudicataria para que en un plazo de </w:t>
            </w:r>
            <w:r w:rsidRPr="000D6A75">
              <w:rPr>
                <w:rFonts w:ascii="Arial" w:eastAsia="Calibri" w:hAnsi="Arial" w:cs="Arial"/>
                <w:kern w:val="2"/>
                <w:u w:val="single"/>
                <w:lang w:val="es-ES_tradnl"/>
              </w:rPr>
              <w:t>diez días hábiles</w:t>
            </w:r>
            <w:r w:rsidRPr="000D6A75">
              <w:rPr>
                <w:rFonts w:ascii="Arial" w:eastAsia="Calibri" w:hAnsi="Arial" w:cs="Arial"/>
                <w:kern w:val="2"/>
                <w:lang w:val="es-ES_tradnl"/>
              </w:rPr>
              <w:t xml:space="preserve"> a contar a partir del siguiente al del requerimiento, aporte la siguiente documentación:</w:t>
            </w:r>
          </w:p>
          <w:p w14:paraId="3AB99E76" w14:textId="77777777" w:rsidR="000D6A75" w:rsidRPr="000D6A75" w:rsidRDefault="000D6A75" w:rsidP="000D6A75">
            <w:pPr>
              <w:spacing w:line="249" w:lineRule="auto"/>
              <w:rPr>
                <w:rFonts w:ascii="Arial" w:eastAsia="Calibri" w:hAnsi="Arial" w:cs="Arial"/>
                <w:kern w:val="2"/>
                <w:lang w:val="es-ES_tradnl"/>
              </w:rPr>
            </w:pPr>
          </w:p>
          <w:p w14:paraId="7E00DC58" w14:textId="77777777" w:rsidR="000D6A75" w:rsidRPr="000D6A75" w:rsidRDefault="000D6A75" w:rsidP="000D6A75">
            <w:pPr>
              <w:numPr>
                <w:ilvl w:val="0"/>
                <w:numId w:val="20"/>
              </w:numPr>
              <w:pBdr>
                <w:top w:val="none" w:sz="0" w:space="0" w:color="000000"/>
                <w:left w:val="none" w:sz="0" w:space="0" w:color="000000"/>
                <w:bottom w:val="none" w:sz="0" w:space="0" w:color="000000"/>
                <w:right w:val="none" w:sz="0" w:space="0" w:color="000000"/>
              </w:pBdr>
              <w:tabs>
                <w:tab w:val="left" w:pos="-4320"/>
              </w:tabs>
              <w:spacing w:line="249" w:lineRule="auto"/>
              <w:jc w:val="left"/>
              <w:rPr>
                <w:rFonts w:ascii="Arial" w:hAnsi="Arial" w:cs="Arial"/>
                <w:kern w:val="2"/>
              </w:rPr>
            </w:pPr>
            <w:r w:rsidRPr="000D6A75">
              <w:rPr>
                <w:rFonts w:ascii="Arial" w:eastAsia="Calibri" w:hAnsi="Arial" w:cs="Arial"/>
                <w:kern w:val="2"/>
                <w:lang w:val="es-ES_tradnl"/>
              </w:rPr>
              <w:t>Fianza definitiva por valor de 52.739,10 €.</w:t>
            </w:r>
          </w:p>
          <w:p w14:paraId="0212271D" w14:textId="77777777" w:rsidR="000D6A75" w:rsidRPr="000D6A75" w:rsidRDefault="000D6A75" w:rsidP="000D6A75">
            <w:pPr>
              <w:numPr>
                <w:ilvl w:val="0"/>
                <w:numId w:val="20"/>
              </w:numPr>
              <w:pBdr>
                <w:top w:val="none" w:sz="0" w:space="0" w:color="000000"/>
                <w:left w:val="none" w:sz="0" w:space="0" w:color="000000"/>
                <w:bottom w:val="none" w:sz="0" w:space="0" w:color="000000"/>
                <w:right w:val="none" w:sz="0" w:space="0" w:color="000000"/>
              </w:pBdr>
              <w:tabs>
                <w:tab w:val="left" w:pos="-4320"/>
              </w:tabs>
              <w:spacing w:line="249" w:lineRule="auto"/>
              <w:jc w:val="left"/>
              <w:rPr>
                <w:rFonts w:ascii="Arial" w:eastAsia="Calibri" w:hAnsi="Arial" w:cs="Arial"/>
                <w:kern w:val="2"/>
                <w:lang w:val="es-ES_tradnl"/>
              </w:rPr>
            </w:pPr>
            <w:r w:rsidRPr="000D6A75">
              <w:rPr>
                <w:rFonts w:ascii="Arial" w:eastAsia="Calibri" w:hAnsi="Arial" w:cs="Arial"/>
                <w:kern w:val="2"/>
                <w:lang w:val="es-ES_tradnl"/>
              </w:rPr>
              <w:lastRenderedPageBreak/>
              <w:t>Certificado de estar al corriente en el cumplimiento de las obligaciones tributarias y para con la Seguridad Social, alta en IAE.</w:t>
            </w:r>
          </w:p>
          <w:p w14:paraId="0D7342DA" w14:textId="77777777" w:rsidR="000D6A75" w:rsidRPr="000D6A75" w:rsidRDefault="000D6A75" w:rsidP="000D6A75">
            <w:pPr>
              <w:numPr>
                <w:ilvl w:val="0"/>
                <w:numId w:val="20"/>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Póliza de seguro de indemnización por riesgos profesionales por importe no inferior a 600.000,00 €.</w:t>
            </w:r>
          </w:p>
          <w:p w14:paraId="19D86B55" w14:textId="77777777" w:rsidR="000D6A75" w:rsidRPr="000D6A75" w:rsidRDefault="000D6A75" w:rsidP="000D6A75">
            <w:pPr>
              <w:spacing w:line="249" w:lineRule="auto"/>
              <w:ind w:left="360"/>
              <w:rPr>
                <w:rFonts w:ascii="Arial" w:hAnsi="Arial" w:cs="Arial"/>
                <w:kern w:val="2"/>
                <w:u w:val="single"/>
              </w:rPr>
            </w:pPr>
          </w:p>
          <w:p w14:paraId="1E9A66F6" w14:textId="77777777" w:rsidR="000D6A75" w:rsidRPr="000D6A75" w:rsidRDefault="000D6A75" w:rsidP="000D6A75">
            <w:pPr>
              <w:spacing w:line="249" w:lineRule="auto"/>
              <w:ind w:left="360"/>
              <w:rPr>
                <w:rFonts w:ascii="Arial" w:hAnsi="Arial" w:cs="Arial"/>
                <w:kern w:val="2"/>
              </w:rPr>
            </w:pPr>
          </w:p>
          <w:p w14:paraId="246C9EFF" w14:textId="77777777" w:rsidR="000D6A75" w:rsidRPr="000D6A75" w:rsidRDefault="000D6A75" w:rsidP="000D6A75">
            <w:pPr>
              <w:numPr>
                <w:ilvl w:val="0"/>
                <w:numId w:val="20"/>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u w:val="single"/>
              </w:rPr>
            </w:pPr>
            <w:r w:rsidRPr="000D6A75">
              <w:rPr>
                <w:rFonts w:ascii="Arial" w:hAnsi="Arial" w:cs="Arial"/>
                <w:kern w:val="2"/>
                <w:u w:val="single"/>
              </w:rPr>
              <w:t>Medios Humanos</w:t>
            </w:r>
            <w:r w:rsidRPr="000D6A75">
              <w:rPr>
                <w:rFonts w:ascii="Arial" w:hAnsi="Arial" w:cs="Arial"/>
                <w:kern w:val="2"/>
              </w:rPr>
              <w:t xml:space="preserve">: </w:t>
            </w:r>
          </w:p>
          <w:p w14:paraId="761C55E1" w14:textId="77777777" w:rsidR="000D6A75" w:rsidRPr="000D6A75" w:rsidRDefault="000D6A75" w:rsidP="000D6A75">
            <w:pPr>
              <w:spacing w:line="249" w:lineRule="auto"/>
              <w:ind w:left="360"/>
              <w:rPr>
                <w:rFonts w:ascii="Arial" w:hAnsi="Arial" w:cs="Arial"/>
                <w:kern w:val="2"/>
                <w:u w:val="single"/>
              </w:rPr>
            </w:pPr>
          </w:p>
          <w:p w14:paraId="38179040"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Jefe/a de servicio: Identificación (nombre y apellidos) y titulación (nivel de competencia B2 del Marco Europeo de Referencia a nivel verbal).</w:t>
            </w:r>
          </w:p>
          <w:p w14:paraId="7B05B64C" w14:textId="77777777" w:rsidR="000D6A75" w:rsidRPr="000D6A75" w:rsidRDefault="000D6A75" w:rsidP="000D6A75">
            <w:pPr>
              <w:spacing w:line="249" w:lineRule="auto"/>
              <w:ind w:left="360"/>
              <w:rPr>
                <w:rFonts w:ascii="Arial" w:hAnsi="Arial" w:cs="Arial"/>
                <w:kern w:val="2"/>
              </w:rPr>
            </w:pPr>
          </w:p>
          <w:p w14:paraId="252F73A7"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Un inspector/a de zona jefe/a: Identificación (nombre y apellidos) y titulación (nivel de competencia B2 del Marco Europeo de Referencia).</w:t>
            </w:r>
          </w:p>
          <w:p w14:paraId="287492D4" w14:textId="77777777" w:rsidR="000D6A75" w:rsidRPr="000D6A75" w:rsidRDefault="000D6A75" w:rsidP="000D6A75">
            <w:pPr>
              <w:spacing w:line="249" w:lineRule="auto"/>
              <w:ind w:left="360"/>
              <w:rPr>
                <w:rFonts w:ascii="Arial" w:hAnsi="Arial" w:cs="Arial"/>
                <w:kern w:val="2"/>
              </w:rPr>
            </w:pPr>
          </w:p>
          <w:p w14:paraId="1B319B98"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Un/a jefe administrativo/a: Identificación (nombre y apellidos) y titulación (bachillerato, formación profesional de segundo grado o equivalente y en cuanto a competencia lingüística, nivel de competencia B2 del Marco Europeo de Referencia).</w:t>
            </w:r>
          </w:p>
          <w:p w14:paraId="592AE21F"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Controladores de zona: Identificación (nombre y apellidos) y titulación (nivel de competencia B2 del Marco Europeo de Referencia a nivel verbal).</w:t>
            </w:r>
          </w:p>
          <w:p w14:paraId="5D31992D" w14:textId="77777777" w:rsidR="000D6A75" w:rsidRPr="000D6A75" w:rsidRDefault="000D6A75" w:rsidP="000D6A75">
            <w:pPr>
              <w:spacing w:line="249" w:lineRule="auto"/>
              <w:ind w:left="360"/>
              <w:rPr>
                <w:rFonts w:ascii="Arial" w:hAnsi="Arial" w:cs="Arial"/>
                <w:kern w:val="2"/>
              </w:rPr>
            </w:pPr>
          </w:p>
          <w:p w14:paraId="52CE2BFD"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Designación (nombre y apellidos), de la persona que actúe como representante de la contratista ante el Ayuntamiento (el nombramiento puede recaer en el Jefe/a de servicio.</w:t>
            </w:r>
          </w:p>
          <w:p w14:paraId="4A7A5E2E" w14:textId="77777777" w:rsidR="000D6A75" w:rsidRPr="000D6A75" w:rsidRDefault="000D6A75" w:rsidP="000D6A75">
            <w:pPr>
              <w:numPr>
                <w:ilvl w:val="0"/>
                <w:numId w:val="20"/>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u w:val="single"/>
              </w:rPr>
            </w:pPr>
            <w:r w:rsidRPr="000D6A75">
              <w:rPr>
                <w:rFonts w:ascii="Arial" w:hAnsi="Arial" w:cs="Arial"/>
                <w:kern w:val="2"/>
                <w:u w:val="single"/>
              </w:rPr>
              <w:t>Medios materiales</w:t>
            </w:r>
          </w:p>
          <w:p w14:paraId="537BD94F" w14:textId="77777777" w:rsidR="000D6A75" w:rsidRPr="000D6A75" w:rsidRDefault="000D6A75" w:rsidP="000D6A75">
            <w:pPr>
              <w:spacing w:line="249" w:lineRule="auto"/>
              <w:ind w:left="360"/>
              <w:rPr>
                <w:rFonts w:ascii="Arial" w:hAnsi="Arial" w:cs="Arial"/>
                <w:kern w:val="2"/>
              </w:rPr>
            </w:pPr>
          </w:p>
          <w:p w14:paraId="514C9A4B"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Declaración responsable y ficha técnica de los parquímetros que cumplan todas y cada una de las características técnicas del anexo I del pliego técnico, aportando a tal efecto catálogos y fotografías.</w:t>
            </w:r>
          </w:p>
          <w:p w14:paraId="02C80CFC"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Declaración responsable y ficha técnica del vehículo eléctrico cero emisiones. Deberá aportase catálogo y fotografías del vehículo que se prevé adscribir al servicio.</w:t>
            </w:r>
          </w:p>
          <w:p w14:paraId="4FA6DBF0"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Declaración responsable y ficha técnica de la cámara “</w:t>
            </w:r>
            <w:proofErr w:type="spellStart"/>
            <w:r w:rsidRPr="000D6A75">
              <w:rPr>
                <w:rFonts w:ascii="Arial" w:hAnsi="Arial" w:cs="Arial"/>
                <w:kern w:val="2"/>
              </w:rPr>
              <w:t>on</w:t>
            </w:r>
            <w:proofErr w:type="spellEnd"/>
            <w:r w:rsidRPr="000D6A75">
              <w:rPr>
                <w:rFonts w:ascii="Arial" w:hAnsi="Arial" w:cs="Arial"/>
                <w:kern w:val="2"/>
              </w:rPr>
              <w:t xml:space="preserve"> </w:t>
            </w:r>
            <w:proofErr w:type="spellStart"/>
            <w:r w:rsidRPr="000D6A75">
              <w:rPr>
                <w:rFonts w:ascii="Arial" w:hAnsi="Arial" w:cs="Arial"/>
                <w:kern w:val="2"/>
              </w:rPr>
              <w:t>board</w:t>
            </w:r>
            <w:proofErr w:type="spellEnd"/>
            <w:r w:rsidRPr="000D6A75">
              <w:rPr>
                <w:rFonts w:ascii="Arial" w:hAnsi="Arial" w:cs="Arial"/>
                <w:kern w:val="2"/>
              </w:rPr>
              <w:t xml:space="preserve">” para la lectura y control de las matrículas con las características definidas en el apartado 7.2. </w:t>
            </w:r>
            <w:r w:rsidRPr="000D6A75">
              <w:rPr>
                <w:rFonts w:ascii="Arial" w:hAnsi="Arial" w:cs="Arial"/>
                <w:kern w:val="2"/>
              </w:rPr>
              <w:lastRenderedPageBreak/>
              <w:t xml:space="preserve">d) del pliego técnico, debiendo aportarse catálogo y fotografías de las cuales se pueda concluir que se trata de un único elemento que integre cámaras, iluminadores, procesador, baterías, gestión de energía, etc. </w:t>
            </w:r>
          </w:p>
          <w:p w14:paraId="4F506F77" w14:textId="77777777" w:rsidR="000D6A75" w:rsidRPr="000D6A75" w:rsidRDefault="000D6A75" w:rsidP="000D6A75">
            <w:pPr>
              <w:numPr>
                <w:ilvl w:val="0"/>
                <w:numId w:val="14"/>
              </w:numPr>
              <w:pBdr>
                <w:top w:val="none" w:sz="0" w:space="0" w:color="000000"/>
                <w:left w:val="none" w:sz="0" w:space="0" w:color="000000"/>
                <w:bottom w:val="none" w:sz="0" w:space="0" w:color="000000"/>
                <w:right w:val="none" w:sz="0" w:space="0" w:color="000000"/>
              </w:pBdr>
              <w:spacing w:line="249" w:lineRule="auto"/>
              <w:jc w:val="left"/>
              <w:rPr>
                <w:rFonts w:ascii="Arial" w:hAnsi="Arial" w:cs="Arial"/>
                <w:kern w:val="2"/>
              </w:rPr>
            </w:pPr>
            <w:r w:rsidRPr="000D6A75">
              <w:rPr>
                <w:rFonts w:ascii="Arial" w:hAnsi="Arial" w:cs="Arial"/>
                <w:kern w:val="2"/>
              </w:rPr>
              <w:t xml:space="preserve">Aportar declaración responsable de adscribir al contrato todos los elementos detallados en el anexo III del pliego de condiciones técnicas. </w:t>
            </w:r>
          </w:p>
          <w:p w14:paraId="5BD0FA93" w14:textId="77777777" w:rsidR="000D6A75" w:rsidRPr="000D6A75" w:rsidRDefault="000D6A75" w:rsidP="000D6A75">
            <w:pPr>
              <w:spacing w:line="249" w:lineRule="auto"/>
              <w:rPr>
                <w:rFonts w:ascii="Arial" w:eastAsia="Calibri" w:hAnsi="Arial" w:cs="Arial"/>
                <w:b/>
                <w:kern w:val="2"/>
                <w:u w:val="single"/>
                <w:lang w:val="es-ES_tradnl"/>
              </w:rPr>
            </w:pPr>
            <w:r w:rsidRPr="000D6A75">
              <w:rPr>
                <w:rFonts w:ascii="Arial" w:eastAsia="Calibri" w:hAnsi="Arial" w:cs="Arial"/>
                <w:kern w:val="2"/>
                <w:lang w:val="es-ES_tradnl"/>
              </w:rPr>
              <w:t xml:space="preserve"> </w:t>
            </w:r>
          </w:p>
          <w:p w14:paraId="7B29CB24" w14:textId="77777777" w:rsidR="000D6A75" w:rsidRPr="000D6A75" w:rsidRDefault="000D6A75" w:rsidP="000D6A75">
            <w:pPr>
              <w:spacing w:line="249" w:lineRule="auto"/>
              <w:rPr>
                <w:rFonts w:ascii="Arial" w:hAnsi="Arial" w:cs="Arial"/>
                <w:kern w:val="2"/>
                <w:u w:val="single"/>
              </w:rPr>
            </w:pPr>
            <w:r w:rsidRPr="000D6A75">
              <w:rPr>
                <w:rFonts w:ascii="Arial" w:eastAsia="Calibri" w:hAnsi="Arial" w:cs="Arial"/>
                <w:b/>
                <w:kern w:val="2"/>
                <w:u w:val="single"/>
                <w:lang w:val="es-ES_tradnl"/>
              </w:rPr>
              <w:t>Octavo</w:t>
            </w:r>
            <w:r w:rsidRPr="000D6A75">
              <w:rPr>
                <w:rFonts w:ascii="Arial" w:eastAsia="Calibri" w:hAnsi="Arial" w:cs="Arial"/>
                <w:kern w:val="2"/>
                <w:lang w:val="es-ES_tradnl"/>
              </w:rPr>
              <w:t>. De no cumplimentarse adecuadamente el requerimiento en el plazo señalado, se entenderá que la empresa licitadora ha retirado su oferta. En ese caso, se procederá a recabar la misma documentación a la otra empresa licitadora.</w:t>
            </w:r>
          </w:p>
          <w:p w14:paraId="0D6319F2" w14:textId="77777777" w:rsidR="000D6A75" w:rsidRPr="000D6A75" w:rsidRDefault="000D6A75" w:rsidP="000D6A75">
            <w:pPr>
              <w:spacing w:line="249" w:lineRule="auto"/>
              <w:rPr>
                <w:rFonts w:ascii="Arial" w:eastAsia="Calibri" w:hAnsi="Arial" w:cs="Arial"/>
                <w:kern w:val="2"/>
                <w:lang w:val="eu-ES"/>
              </w:rPr>
            </w:pPr>
          </w:p>
          <w:p w14:paraId="2DE701C0" w14:textId="77777777" w:rsidR="000D6A75" w:rsidRPr="000D6A75" w:rsidRDefault="000D6A75" w:rsidP="000D6A75">
            <w:pPr>
              <w:spacing w:line="249" w:lineRule="auto"/>
              <w:rPr>
                <w:rFonts w:ascii="Arial" w:eastAsia="Calibri" w:hAnsi="Arial" w:cs="Arial"/>
                <w:kern w:val="2"/>
                <w:lang w:val="es-ES_tradnl"/>
              </w:rPr>
            </w:pPr>
            <w:r w:rsidRPr="000D6A75">
              <w:rPr>
                <w:rFonts w:ascii="Arial" w:eastAsia="Calibri" w:hAnsi="Arial" w:cs="Arial"/>
                <w:b/>
                <w:bCs/>
                <w:kern w:val="2"/>
                <w:u w:val="single"/>
                <w:lang w:val="es-ES_tradnl"/>
              </w:rPr>
              <w:t>Noveno</w:t>
            </w:r>
            <w:r w:rsidRPr="000D6A75">
              <w:rPr>
                <w:rFonts w:ascii="Arial" w:eastAsia="Calibri" w:hAnsi="Arial" w:cs="Arial"/>
                <w:kern w:val="2"/>
                <w:lang w:val="es-ES_tradnl"/>
              </w:rPr>
              <w:t xml:space="preserve">. Tras presentar la fianza y demás documentación, se efectuará la adjudicación definitiva para lo cual se facultará a la Alcaldesa. </w:t>
            </w:r>
          </w:p>
          <w:p w14:paraId="123AFC5E" w14:textId="77777777" w:rsidR="000D6A75" w:rsidRPr="000D6A75" w:rsidRDefault="000D6A75" w:rsidP="000D6A75">
            <w:pPr>
              <w:spacing w:line="249" w:lineRule="auto"/>
              <w:rPr>
                <w:rFonts w:ascii="Arial" w:eastAsia="Calibri" w:hAnsi="Arial" w:cs="Arial"/>
                <w:kern w:val="2"/>
                <w:lang w:val="es-ES_tradnl"/>
              </w:rPr>
            </w:pPr>
          </w:p>
          <w:p w14:paraId="7BF05EE9" w14:textId="70B30092" w:rsidR="000D6A75" w:rsidRPr="000D6A75" w:rsidRDefault="000D6A75" w:rsidP="000D6A75">
            <w:pPr>
              <w:spacing w:line="249" w:lineRule="auto"/>
              <w:rPr>
                <w:rFonts w:ascii="Arial" w:eastAsia="Calibri" w:hAnsi="Arial" w:cs="Arial"/>
                <w:b/>
                <w:kern w:val="2"/>
                <w:u w:val="single"/>
                <w:lang w:val="es-ES_tradnl"/>
              </w:rPr>
            </w:pPr>
            <w:r w:rsidRPr="000D6A75">
              <w:rPr>
                <w:rFonts w:ascii="Arial" w:eastAsia="Calibri" w:hAnsi="Arial" w:cs="Arial"/>
                <w:kern w:val="2"/>
                <w:lang w:val="es-ES_tradnl"/>
              </w:rPr>
              <w:t>El contrato administrativo se firmará tras haber transcurrido un plazo de quince días desde el envío de la notificación de adjudicación definitiva a las empresas licitadoras y no se haya presentado recurso especial de contratación.</w:t>
            </w:r>
            <w:r>
              <w:rPr>
                <w:rFonts w:ascii="Arial" w:eastAsia="Calibri" w:hAnsi="Arial" w:cs="Arial"/>
                <w:kern w:val="2"/>
                <w:lang w:val="es-ES_tradnl"/>
              </w:rPr>
              <w:t>”</w:t>
            </w:r>
          </w:p>
          <w:p w14:paraId="4F761CC3" w14:textId="77777777" w:rsidR="000D6A75" w:rsidRPr="000D6A75" w:rsidRDefault="000D6A75" w:rsidP="000D6A75">
            <w:pPr>
              <w:spacing w:line="249" w:lineRule="auto"/>
              <w:rPr>
                <w:rFonts w:ascii="Arial" w:eastAsia="Calibri" w:hAnsi="Arial" w:cs="Arial"/>
                <w:b/>
                <w:kern w:val="2"/>
                <w:u w:val="single"/>
                <w:lang w:val="es-ES_tradnl"/>
              </w:rPr>
            </w:pPr>
          </w:p>
          <w:p w14:paraId="30A0809C" w14:textId="77777777" w:rsidR="000D6A75" w:rsidRPr="000D6A75" w:rsidRDefault="000D6A75" w:rsidP="000D6A75">
            <w:pPr>
              <w:spacing w:line="249" w:lineRule="auto"/>
              <w:rPr>
                <w:rFonts w:ascii="Arial" w:eastAsia="Calibri" w:hAnsi="Arial" w:cs="Arial"/>
                <w:b/>
                <w:kern w:val="2"/>
                <w:u w:val="single"/>
                <w:lang w:val="es-ES_tradnl"/>
              </w:rPr>
            </w:pPr>
          </w:p>
          <w:p w14:paraId="3E7047EA" w14:textId="77777777" w:rsidR="008A29B5" w:rsidRPr="000D6A75" w:rsidRDefault="008A29B5" w:rsidP="00795D5D">
            <w:pPr>
              <w:spacing w:line="276" w:lineRule="auto"/>
              <w:ind w:left="57"/>
              <w:rPr>
                <w:rFonts w:ascii="Arial" w:hAnsi="Arial" w:cs="Arial"/>
                <w:lang w:val="es-ES_tradnl"/>
              </w:rPr>
            </w:pPr>
          </w:p>
        </w:tc>
      </w:tr>
      <w:tr w:rsidR="008A29B5" w:rsidRPr="008A29B5" w14:paraId="4B6C9C87" w14:textId="77777777" w:rsidTr="00795D5D">
        <w:tc>
          <w:tcPr>
            <w:tcW w:w="4927" w:type="dxa"/>
          </w:tcPr>
          <w:p w14:paraId="7A4F41B1" w14:textId="77777777" w:rsidR="008A29B5" w:rsidRDefault="008A29B5" w:rsidP="008A29B5">
            <w:pPr>
              <w:pStyle w:val="Standard"/>
              <w:spacing w:line="249" w:lineRule="auto"/>
              <w:rPr>
                <w:rFonts w:ascii="Arial" w:eastAsia="Tahoma" w:hAnsi="Arial" w:cs="Arial"/>
                <w:bCs/>
                <w:sz w:val="22"/>
                <w:szCs w:val="22"/>
                <w:lang w:val="eu-ES"/>
              </w:rPr>
            </w:pPr>
            <w:r>
              <w:rPr>
                <w:rFonts w:ascii="Arial" w:eastAsia="Tahoma" w:hAnsi="Arial" w:cs="Arial"/>
                <w:bCs/>
                <w:sz w:val="22"/>
                <w:szCs w:val="22"/>
                <w:lang w:val="eu-ES"/>
              </w:rPr>
              <w:lastRenderedPageBreak/>
              <w:t xml:space="preserve">Hitz egiteko txanda eman ondoren, bildutakoek hainbat iritzi azaldu dituzte , batzuk baldintza pleguetan ezarritako baldintzekiko, hala nola, kontrola ibilgailuarekin egitearena, zinegotzi baten ustetan jasangarritasunaren aurka joango litzatekeena eta baita ere esleipenarekiko, adibidez, </w:t>
            </w:r>
            <w:proofErr w:type="spellStart"/>
            <w:r>
              <w:rPr>
                <w:rFonts w:ascii="Arial" w:eastAsia="Tahoma" w:hAnsi="Arial" w:cs="Arial"/>
                <w:bCs/>
                <w:sz w:val="22"/>
                <w:szCs w:val="22"/>
                <w:lang w:val="eu-ES"/>
              </w:rPr>
              <w:t>EYSAk</w:t>
            </w:r>
            <w:proofErr w:type="spellEnd"/>
            <w:r>
              <w:rPr>
                <w:rFonts w:ascii="Arial" w:eastAsia="Tahoma" w:hAnsi="Arial" w:cs="Arial"/>
                <w:bCs/>
                <w:sz w:val="22"/>
                <w:szCs w:val="22"/>
                <w:lang w:val="eu-ES"/>
              </w:rPr>
              <w:t xml:space="preserve"> proposatutako “</w:t>
            </w:r>
            <w:proofErr w:type="spellStart"/>
            <w:r>
              <w:rPr>
                <w:rFonts w:ascii="Arial" w:eastAsia="Tahoma" w:hAnsi="Arial" w:cs="Arial"/>
                <w:bCs/>
                <w:sz w:val="22"/>
                <w:szCs w:val="22"/>
                <w:lang w:val="eu-ES"/>
              </w:rPr>
              <w:t>call</w:t>
            </w:r>
            <w:proofErr w:type="spellEnd"/>
            <w:r>
              <w:rPr>
                <w:rFonts w:ascii="Arial" w:eastAsia="Tahoma" w:hAnsi="Arial" w:cs="Arial"/>
                <w:bCs/>
                <w:sz w:val="22"/>
                <w:szCs w:val="22"/>
                <w:lang w:val="eu-ES"/>
              </w:rPr>
              <w:t xml:space="preserve"> </w:t>
            </w:r>
            <w:proofErr w:type="spellStart"/>
            <w:r>
              <w:rPr>
                <w:rFonts w:ascii="Arial" w:eastAsia="Tahoma" w:hAnsi="Arial" w:cs="Arial"/>
                <w:bCs/>
                <w:sz w:val="22"/>
                <w:szCs w:val="22"/>
                <w:lang w:val="eu-ES"/>
              </w:rPr>
              <w:t>center</w:t>
            </w:r>
            <w:proofErr w:type="spellEnd"/>
            <w:r>
              <w:rPr>
                <w:rFonts w:ascii="Arial" w:eastAsia="Tahoma" w:hAnsi="Arial" w:cs="Arial"/>
                <w:bCs/>
                <w:sz w:val="22"/>
                <w:szCs w:val="22"/>
                <w:lang w:val="eu-ES"/>
              </w:rPr>
              <w:t xml:space="preserve">” delakoa, intzidentziei arreta egin eta 15 minutuko epean erantzuna emateko. </w:t>
            </w:r>
          </w:p>
          <w:p w14:paraId="7BA7BA37" w14:textId="77777777" w:rsidR="008A29B5" w:rsidRPr="005B3856" w:rsidRDefault="008A29B5" w:rsidP="00795D5D">
            <w:pPr>
              <w:spacing w:after="120" w:line="256" w:lineRule="auto"/>
              <w:rPr>
                <w:rFonts w:ascii="Arial" w:hAnsi="Arial" w:cs="Arial"/>
                <w:kern w:val="2"/>
                <w:lang w:val="eu-ES"/>
                <w14:ligatures w14:val="standardContextual"/>
              </w:rPr>
            </w:pPr>
          </w:p>
        </w:tc>
        <w:tc>
          <w:tcPr>
            <w:tcW w:w="4927" w:type="dxa"/>
          </w:tcPr>
          <w:p w14:paraId="1B359DBC" w14:textId="0AD21951" w:rsidR="000D6A75" w:rsidRPr="000D6A75" w:rsidRDefault="000D6A75" w:rsidP="000D6A75">
            <w:pPr>
              <w:rPr>
                <w:rFonts w:ascii="Arial" w:eastAsia="Times New Roman" w:hAnsi="Arial" w:cs="Arial"/>
                <w:lang w:val="eu-ES" w:eastAsia="eu-ES" w:bidi="hi-IN"/>
              </w:rPr>
            </w:pPr>
            <w:r w:rsidRPr="000D6A75">
              <w:rPr>
                <w:rFonts w:ascii="Arial" w:eastAsia="Times New Roman" w:hAnsi="Arial" w:cs="Arial"/>
                <w:lang w:val="eu-ES" w:eastAsia="eu-ES" w:bidi="hi-IN"/>
              </w:rPr>
              <w:t xml:space="preserve">En el </w:t>
            </w:r>
            <w:proofErr w:type="spellStart"/>
            <w:r w:rsidRPr="000D6A75">
              <w:rPr>
                <w:rFonts w:ascii="Arial" w:eastAsia="Times New Roman" w:hAnsi="Arial" w:cs="Arial"/>
                <w:lang w:val="eu-ES" w:eastAsia="eu-ES" w:bidi="hi-IN"/>
              </w:rPr>
              <w:t>turno</w:t>
            </w:r>
            <w:proofErr w:type="spellEnd"/>
            <w:r w:rsidRPr="000D6A75">
              <w:rPr>
                <w:rFonts w:ascii="Arial" w:eastAsia="Times New Roman" w:hAnsi="Arial" w:cs="Arial"/>
                <w:lang w:val="eu-ES" w:eastAsia="eu-ES" w:bidi="hi-IN"/>
              </w:rPr>
              <w:t xml:space="preserve"> de </w:t>
            </w:r>
            <w:proofErr w:type="spellStart"/>
            <w:r w:rsidRPr="000D6A75">
              <w:rPr>
                <w:rFonts w:ascii="Arial" w:eastAsia="Times New Roman" w:hAnsi="Arial" w:cs="Arial"/>
                <w:lang w:val="eu-ES" w:eastAsia="eu-ES" w:bidi="hi-IN"/>
              </w:rPr>
              <w:t>intervenciones</w:t>
            </w:r>
            <w:proofErr w:type="spellEnd"/>
            <w:r w:rsidRPr="000D6A75">
              <w:rPr>
                <w:rFonts w:ascii="Arial" w:eastAsia="Times New Roman" w:hAnsi="Arial" w:cs="Arial"/>
                <w:lang w:val="eu-ES" w:eastAsia="eu-ES" w:bidi="hi-IN"/>
              </w:rPr>
              <w:t xml:space="preserve">, los </w:t>
            </w:r>
            <w:proofErr w:type="spellStart"/>
            <w:r w:rsidRPr="000D6A75">
              <w:rPr>
                <w:rFonts w:ascii="Arial" w:eastAsia="Times New Roman" w:hAnsi="Arial" w:cs="Arial"/>
                <w:lang w:val="eu-ES" w:eastAsia="eu-ES" w:bidi="hi-IN"/>
              </w:rPr>
              <w:t>asistentes</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manifiestan</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sus</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opiniones</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respecto</w:t>
            </w:r>
            <w:proofErr w:type="spellEnd"/>
            <w:r w:rsidRPr="000D6A75">
              <w:rPr>
                <w:rFonts w:ascii="Arial" w:eastAsia="Times New Roman" w:hAnsi="Arial" w:cs="Arial"/>
                <w:lang w:val="eu-ES" w:eastAsia="eu-ES" w:bidi="hi-IN"/>
              </w:rPr>
              <w:t xml:space="preserve"> a los </w:t>
            </w:r>
            <w:proofErr w:type="spellStart"/>
            <w:r w:rsidRPr="000D6A75">
              <w:rPr>
                <w:rFonts w:ascii="Arial" w:eastAsia="Times New Roman" w:hAnsi="Arial" w:cs="Arial"/>
                <w:lang w:val="eu-ES" w:eastAsia="eu-ES" w:bidi="hi-IN"/>
              </w:rPr>
              <w:t>requisitos</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establecidos</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en</w:t>
            </w:r>
            <w:proofErr w:type="spellEnd"/>
            <w:r w:rsidRPr="000D6A75">
              <w:rPr>
                <w:rFonts w:ascii="Arial" w:eastAsia="Times New Roman" w:hAnsi="Arial" w:cs="Arial"/>
                <w:lang w:val="eu-ES" w:eastAsia="eu-ES" w:bidi="hi-IN"/>
              </w:rPr>
              <w:t xml:space="preserve"> los </w:t>
            </w:r>
            <w:proofErr w:type="spellStart"/>
            <w:r w:rsidRPr="000D6A75">
              <w:rPr>
                <w:rFonts w:ascii="Arial" w:eastAsia="Times New Roman" w:hAnsi="Arial" w:cs="Arial"/>
                <w:lang w:val="eu-ES" w:eastAsia="eu-ES" w:bidi="hi-IN"/>
              </w:rPr>
              <w:t>pliegos</w:t>
            </w:r>
            <w:proofErr w:type="spellEnd"/>
            <w:r w:rsidRPr="000D6A75">
              <w:rPr>
                <w:rFonts w:ascii="Arial" w:eastAsia="Times New Roman" w:hAnsi="Arial" w:cs="Arial"/>
                <w:lang w:val="eu-ES" w:eastAsia="eu-ES" w:bidi="hi-IN"/>
              </w:rPr>
              <w:t xml:space="preserve"> de </w:t>
            </w:r>
            <w:proofErr w:type="spellStart"/>
            <w:r w:rsidRPr="000D6A75">
              <w:rPr>
                <w:rFonts w:ascii="Arial" w:eastAsia="Times New Roman" w:hAnsi="Arial" w:cs="Arial"/>
                <w:lang w:val="eu-ES" w:eastAsia="eu-ES" w:bidi="hi-IN"/>
              </w:rPr>
              <w:t>condiciones</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como</w:t>
            </w:r>
            <w:proofErr w:type="spellEnd"/>
            <w:r w:rsidRPr="000D6A75">
              <w:rPr>
                <w:rFonts w:ascii="Arial" w:eastAsia="Times New Roman" w:hAnsi="Arial" w:cs="Arial"/>
                <w:lang w:val="eu-ES" w:eastAsia="eu-ES" w:bidi="hi-IN"/>
              </w:rPr>
              <w:t xml:space="preserve"> el </w:t>
            </w:r>
            <w:proofErr w:type="spellStart"/>
            <w:r w:rsidRPr="000D6A75">
              <w:rPr>
                <w:rFonts w:ascii="Arial" w:eastAsia="Times New Roman" w:hAnsi="Arial" w:cs="Arial"/>
                <w:lang w:val="eu-ES" w:eastAsia="eu-ES" w:bidi="hi-IN"/>
              </w:rPr>
              <w:t>control</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con</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vehículo</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que</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un</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concejal</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considera</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que</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iría</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en</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contra</w:t>
            </w:r>
            <w:proofErr w:type="spellEnd"/>
            <w:r w:rsidRPr="000D6A75">
              <w:rPr>
                <w:rFonts w:ascii="Arial" w:eastAsia="Times New Roman" w:hAnsi="Arial" w:cs="Arial"/>
                <w:lang w:val="eu-ES" w:eastAsia="eu-ES" w:bidi="hi-IN"/>
              </w:rPr>
              <w:t xml:space="preserve"> de la </w:t>
            </w:r>
            <w:proofErr w:type="spellStart"/>
            <w:r w:rsidRPr="000D6A75">
              <w:rPr>
                <w:rFonts w:ascii="Arial" w:eastAsia="Times New Roman" w:hAnsi="Arial" w:cs="Arial"/>
                <w:lang w:val="eu-ES" w:eastAsia="eu-ES" w:bidi="hi-IN"/>
              </w:rPr>
              <w:t>sostenibilidad</w:t>
            </w:r>
            <w:proofErr w:type="spellEnd"/>
            <w:r w:rsidRPr="000D6A75">
              <w:rPr>
                <w:rFonts w:ascii="Arial" w:eastAsia="Times New Roman" w:hAnsi="Arial" w:cs="Arial"/>
                <w:lang w:val="eu-ES" w:eastAsia="eu-ES" w:bidi="hi-IN"/>
              </w:rPr>
              <w:t xml:space="preserve"> y </w:t>
            </w:r>
            <w:proofErr w:type="spellStart"/>
            <w:r w:rsidRPr="000D6A75">
              <w:rPr>
                <w:rFonts w:ascii="Arial" w:eastAsia="Times New Roman" w:hAnsi="Arial" w:cs="Arial"/>
                <w:lang w:val="eu-ES" w:eastAsia="eu-ES" w:bidi="hi-IN"/>
              </w:rPr>
              <w:t>también</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respecto</w:t>
            </w:r>
            <w:proofErr w:type="spellEnd"/>
            <w:r w:rsidRPr="000D6A75">
              <w:rPr>
                <w:rFonts w:ascii="Arial" w:eastAsia="Times New Roman" w:hAnsi="Arial" w:cs="Arial"/>
                <w:lang w:val="eu-ES" w:eastAsia="eu-ES" w:bidi="hi-IN"/>
              </w:rPr>
              <w:t xml:space="preserve"> a la </w:t>
            </w:r>
            <w:proofErr w:type="spellStart"/>
            <w:r w:rsidRPr="000D6A75">
              <w:rPr>
                <w:rFonts w:ascii="Arial" w:eastAsia="Times New Roman" w:hAnsi="Arial" w:cs="Arial"/>
                <w:lang w:val="eu-ES" w:eastAsia="eu-ES" w:bidi="hi-IN"/>
              </w:rPr>
              <w:t>adjudicación</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por</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ejemplo</w:t>
            </w:r>
            <w:proofErr w:type="spellEnd"/>
            <w:r w:rsidRPr="000D6A75">
              <w:rPr>
                <w:rFonts w:ascii="Arial" w:eastAsia="Times New Roman" w:hAnsi="Arial" w:cs="Arial"/>
                <w:lang w:val="eu-ES" w:eastAsia="eu-ES" w:bidi="hi-IN"/>
              </w:rPr>
              <w:t>, el "</w:t>
            </w:r>
            <w:proofErr w:type="spellStart"/>
            <w:r w:rsidRPr="000D6A75">
              <w:rPr>
                <w:rFonts w:ascii="Arial" w:eastAsia="Times New Roman" w:hAnsi="Arial" w:cs="Arial"/>
                <w:lang w:val="eu-ES" w:eastAsia="eu-ES" w:bidi="hi-IN"/>
              </w:rPr>
              <w:t>call</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center</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propuesto</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por</w:t>
            </w:r>
            <w:proofErr w:type="spellEnd"/>
            <w:r w:rsidRPr="000D6A75">
              <w:rPr>
                <w:rFonts w:ascii="Arial" w:eastAsia="Times New Roman" w:hAnsi="Arial" w:cs="Arial"/>
                <w:lang w:val="eu-ES" w:eastAsia="eu-ES" w:bidi="hi-IN"/>
              </w:rPr>
              <w:t xml:space="preserve"> EYSA para </w:t>
            </w:r>
            <w:proofErr w:type="spellStart"/>
            <w:r w:rsidRPr="000D6A75">
              <w:rPr>
                <w:rFonts w:ascii="Arial" w:eastAsia="Times New Roman" w:hAnsi="Arial" w:cs="Arial"/>
                <w:lang w:val="eu-ES" w:eastAsia="eu-ES" w:bidi="hi-IN"/>
              </w:rPr>
              <w:t>dar</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respuesta</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en</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un</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plazo</w:t>
            </w:r>
            <w:proofErr w:type="spellEnd"/>
            <w:r w:rsidRPr="000D6A75">
              <w:rPr>
                <w:rFonts w:ascii="Arial" w:eastAsia="Times New Roman" w:hAnsi="Arial" w:cs="Arial"/>
                <w:lang w:val="eu-ES" w:eastAsia="eu-ES" w:bidi="hi-IN"/>
              </w:rPr>
              <w:t xml:space="preserve"> de 15 </w:t>
            </w:r>
            <w:proofErr w:type="spellStart"/>
            <w:r w:rsidRPr="000D6A75">
              <w:rPr>
                <w:rFonts w:ascii="Arial" w:eastAsia="Times New Roman" w:hAnsi="Arial" w:cs="Arial"/>
                <w:lang w:val="eu-ES" w:eastAsia="eu-ES" w:bidi="hi-IN"/>
              </w:rPr>
              <w:t>minutos</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desde</w:t>
            </w:r>
            <w:proofErr w:type="spellEnd"/>
            <w:r w:rsidRPr="000D6A75">
              <w:rPr>
                <w:rFonts w:ascii="Arial" w:eastAsia="Times New Roman" w:hAnsi="Arial" w:cs="Arial"/>
                <w:lang w:val="eu-ES" w:eastAsia="eu-ES" w:bidi="hi-IN"/>
              </w:rPr>
              <w:t xml:space="preserve"> la </w:t>
            </w:r>
            <w:proofErr w:type="spellStart"/>
            <w:r w:rsidRPr="000D6A75">
              <w:rPr>
                <w:rFonts w:ascii="Arial" w:eastAsia="Times New Roman" w:hAnsi="Arial" w:cs="Arial"/>
                <w:lang w:val="eu-ES" w:eastAsia="eu-ES" w:bidi="hi-IN"/>
              </w:rPr>
              <w:t>notificación</w:t>
            </w:r>
            <w:proofErr w:type="spellEnd"/>
            <w:r w:rsidRPr="000D6A75">
              <w:rPr>
                <w:rFonts w:ascii="Arial" w:eastAsia="Times New Roman" w:hAnsi="Arial" w:cs="Arial"/>
                <w:lang w:val="eu-ES" w:eastAsia="eu-ES" w:bidi="hi-IN"/>
              </w:rPr>
              <w:t xml:space="preserve"> de </w:t>
            </w:r>
            <w:proofErr w:type="spellStart"/>
            <w:r w:rsidRPr="000D6A75">
              <w:rPr>
                <w:rFonts w:ascii="Arial" w:eastAsia="Times New Roman" w:hAnsi="Arial" w:cs="Arial"/>
                <w:lang w:val="eu-ES" w:eastAsia="eu-ES" w:bidi="hi-IN"/>
              </w:rPr>
              <w:t>las</w:t>
            </w:r>
            <w:proofErr w:type="spellEnd"/>
            <w:r w:rsidRPr="000D6A75">
              <w:rPr>
                <w:rFonts w:ascii="Arial" w:eastAsia="Times New Roman" w:hAnsi="Arial" w:cs="Arial"/>
                <w:lang w:val="eu-ES" w:eastAsia="eu-ES" w:bidi="hi-IN"/>
              </w:rPr>
              <w:t xml:space="preserve"> </w:t>
            </w:r>
            <w:proofErr w:type="spellStart"/>
            <w:r w:rsidRPr="000D6A75">
              <w:rPr>
                <w:rFonts w:ascii="Arial" w:eastAsia="Times New Roman" w:hAnsi="Arial" w:cs="Arial"/>
                <w:lang w:val="eu-ES" w:eastAsia="eu-ES" w:bidi="hi-IN"/>
              </w:rPr>
              <w:t>incidencias</w:t>
            </w:r>
            <w:proofErr w:type="spellEnd"/>
            <w:r w:rsidRPr="000D6A75">
              <w:rPr>
                <w:rFonts w:ascii="Arial" w:eastAsia="Times New Roman" w:hAnsi="Arial" w:cs="Arial"/>
                <w:lang w:val="eu-ES" w:eastAsia="eu-ES" w:bidi="hi-IN"/>
              </w:rPr>
              <w:t>.</w:t>
            </w:r>
          </w:p>
          <w:p w14:paraId="72F10099" w14:textId="77777777" w:rsidR="000D6A75" w:rsidRPr="000D6A75" w:rsidRDefault="000D6A75" w:rsidP="000D6A75">
            <w:pPr>
              <w:rPr>
                <w:rFonts w:ascii="Arial" w:eastAsia="Times New Roman" w:hAnsi="Arial" w:cs="Arial"/>
                <w:lang w:val="eu-ES" w:eastAsia="eu-ES" w:bidi="hi-IN"/>
              </w:rPr>
            </w:pPr>
          </w:p>
          <w:p w14:paraId="6C9FD99F" w14:textId="77777777" w:rsidR="008A29B5" w:rsidRPr="000D6A75" w:rsidRDefault="008A29B5" w:rsidP="000D6A75">
            <w:pPr>
              <w:spacing w:after="120"/>
              <w:rPr>
                <w:rFonts w:ascii="Arial" w:hAnsi="Arial" w:cs="Arial"/>
                <w:lang w:val="eu-ES"/>
              </w:rPr>
            </w:pPr>
          </w:p>
        </w:tc>
      </w:tr>
      <w:tr w:rsidR="008A29B5" w:rsidRPr="008A29B5" w14:paraId="55ACE8A8" w14:textId="77777777" w:rsidTr="00795D5D">
        <w:tc>
          <w:tcPr>
            <w:tcW w:w="4927" w:type="dxa"/>
          </w:tcPr>
          <w:p w14:paraId="7D0EC4FC" w14:textId="77777777" w:rsidR="008A29B5" w:rsidRDefault="008A29B5" w:rsidP="008A29B5">
            <w:pPr>
              <w:pStyle w:val="Standard"/>
              <w:spacing w:line="276" w:lineRule="auto"/>
              <w:rPr>
                <w:rFonts w:ascii="Arial" w:eastAsia="Tahoma" w:hAnsi="Arial" w:cs="Arial"/>
                <w:bCs/>
                <w:sz w:val="22"/>
                <w:szCs w:val="22"/>
                <w:lang w:val="eu-ES"/>
              </w:rPr>
            </w:pPr>
            <w:r>
              <w:rPr>
                <w:rFonts w:ascii="Arial" w:eastAsia="Tahoma" w:hAnsi="Arial" w:cs="Arial"/>
                <w:bCs/>
                <w:sz w:val="22"/>
                <w:szCs w:val="22"/>
                <w:lang w:val="eu-ES"/>
              </w:rPr>
              <w:t>Bozketa egin da eta ondorengo emaitza lortu da:</w:t>
            </w:r>
          </w:p>
          <w:p w14:paraId="7050C4AF" w14:textId="2D144102" w:rsidR="008A29B5" w:rsidRDefault="008A29B5" w:rsidP="008A29B5">
            <w:pPr>
              <w:pStyle w:val="Standard"/>
              <w:spacing w:line="276" w:lineRule="auto"/>
              <w:rPr>
                <w:rFonts w:ascii="Arial" w:eastAsia="Tahoma" w:hAnsi="Arial" w:cs="Arial"/>
                <w:bCs/>
                <w:sz w:val="22"/>
                <w:szCs w:val="22"/>
                <w:lang w:val="eu-ES"/>
              </w:rPr>
            </w:pPr>
            <w:r>
              <w:rPr>
                <w:rFonts w:ascii="Arial" w:eastAsia="Tahoma" w:hAnsi="Arial" w:cs="Arial"/>
                <w:bCs/>
                <w:sz w:val="22"/>
                <w:szCs w:val="22"/>
                <w:lang w:val="eu-ES"/>
              </w:rPr>
              <w:t xml:space="preserve"> </w:t>
            </w:r>
          </w:p>
          <w:p w14:paraId="659658DF" w14:textId="77777777" w:rsidR="008A29B5" w:rsidRDefault="008A29B5" w:rsidP="008A29B5">
            <w:pPr>
              <w:pStyle w:val="Standard"/>
              <w:spacing w:line="276" w:lineRule="auto"/>
              <w:rPr>
                <w:rFonts w:ascii="Arial" w:eastAsia="Tahoma" w:hAnsi="Arial" w:cs="Arial"/>
                <w:bCs/>
                <w:sz w:val="22"/>
                <w:szCs w:val="22"/>
                <w:lang w:val="eu-ES"/>
              </w:rPr>
            </w:pPr>
          </w:p>
          <w:p w14:paraId="53DC410C" w14:textId="77777777" w:rsidR="008A29B5" w:rsidRDefault="008A29B5" w:rsidP="008A29B5">
            <w:pPr>
              <w:pStyle w:val="Standard"/>
              <w:spacing w:line="276" w:lineRule="auto"/>
              <w:rPr>
                <w:rFonts w:ascii="Arial" w:eastAsia="Times New Roman" w:hAnsi="Arial" w:cs="Arial"/>
                <w:bCs/>
                <w:sz w:val="22"/>
                <w:szCs w:val="22"/>
                <w:lang w:val="eu-ES"/>
              </w:rPr>
            </w:pPr>
            <w:r>
              <w:rPr>
                <w:rFonts w:ascii="Arial" w:eastAsia="Tahoma" w:hAnsi="Arial" w:cs="Arial"/>
                <w:bCs/>
                <w:sz w:val="22"/>
                <w:szCs w:val="22"/>
                <w:lang w:val="eu-ES"/>
              </w:rPr>
              <w:t xml:space="preserve">Aldeko botoak: 4 (EAJ-PNV, </w:t>
            </w:r>
            <w:proofErr w:type="spellStart"/>
            <w:r>
              <w:rPr>
                <w:rFonts w:ascii="Arial" w:eastAsia="Tahoma" w:hAnsi="Arial" w:cs="Arial"/>
                <w:bCs/>
                <w:sz w:val="22"/>
                <w:szCs w:val="22"/>
                <w:lang w:val="eu-ES"/>
              </w:rPr>
              <w:t>Socialistas</w:t>
            </w:r>
            <w:proofErr w:type="spellEnd"/>
            <w:r>
              <w:rPr>
                <w:rFonts w:ascii="Arial" w:eastAsia="Tahoma" w:hAnsi="Arial" w:cs="Arial"/>
                <w:bCs/>
                <w:sz w:val="22"/>
                <w:szCs w:val="22"/>
                <w:lang w:val="eu-ES"/>
              </w:rPr>
              <w:t xml:space="preserve"> </w:t>
            </w:r>
            <w:proofErr w:type="spellStart"/>
            <w:r>
              <w:rPr>
                <w:rFonts w:ascii="Arial" w:eastAsia="Tahoma" w:hAnsi="Arial" w:cs="Arial"/>
                <w:bCs/>
                <w:sz w:val="22"/>
                <w:szCs w:val="22"/>
                <w:lang w:val="eu-ES"/>
              </w:rPr>
              <w:t>Vascos</w:t>
            </w:r>
            <w:proofErr w:type="spellEnd"/>
            <w:r>
              <w:rPr>
                <w:rFonts w:ascii="Arial" w:eastAsia="Tahoma" w:hAnsi="Arial" w:cs="Arial"/>
                <w:bCs/>
                <w:sz w:val="22"/>
                <w:szCs w:val="22"/>
                <w:lang w:val="eu-ES"/>
              </w:rPr>
              <w:t>-Euskal Sozialistak, El</w:t>
            </w:r>
            <w:r>
              <w:rPr>
                <w:rFonts w:ascii="Arial" w:eastAsia="Times New Roman" w:hAnsi="Arial" w:cs="Arial"/>
                <w:bCs/>
                <w:sz w:val="22"/>
                <w:szCs w:val="22"/>
                <w:lang w:val="eu-ES"/>
              </w:rPr>
              <w:t xml:space="preserve">karrekin </w:t>
            </w:r>
            <w:proofErr w:type="spellStart"/>
            <w:r>
              <w:rPr>
                <w:rFonts w:ascii="Arial" w:eastAsia="Times New Roman" w:hAnsi="Arial" w:cs="Arial"/>
                <w:bCs/>
                <w:sz w:val="22"/>
                <w:szCs w:val="22"/>
                <w:lang w:val="eu-ES"/>
              </w:rPr>
              <w:t>Podemos</w:t>
            </w:r>
            <w:proofErr w:type="spellEnd"/>
            <w:r>
              <w:rPr>
                <w:rFonts w:ascii="Arial" w:eastAsia="Times New Roman" w:hAnsi="Arial" w:cs="Arial"/>
                <w:bCs/>
                <w:sz w:val="22"/>
                <w:szCs w:val="22"/>
                <w:lang w:val="eu-ES"/>
              </w:rPr>
              <w:t xml:space="preserve"> Ezker Anitza / IU-</w:t>
            </w:r>
            <w:proofErr w:type="spellStart"/>
            <w:r>
              <w:rPr>
                <w:rFonts w:ascii="Arial" w:eastAsia="Times New Roman" w:hAnsi="Arial" w:cs="Arial"/>
                <w:bCs/>
                <w:sz w:val="22"/>
                <w:szCs w:val="22"/>
                <w:lang w:val="eu-ES"/>
              </w:rPr>
              <w:t>Alianza</w:t>
            </w:r>
            <w:proofErr w:type="spellEnd"/>
            <w:r>
              <w:rPr>
                <w:rFonts w:ascii="Arial" w:eastAsia="Times New Roman" w:hAnsi="Arial" w:cs="Arial"/>
                <w:bCs/>
                <w:sz w:val="22"/>
                <w:szCs w:val="22"/>
                <w:lang w:val="eu-ES"/>
              </w:rPr>
              <w:t xml:space="preserve"> Verde).</w:t>
            </w:r>
          </w:p>
          <w:p w14:paraId="43B841A0" w14:textId="77777777" w:rsidR="008A29B5" w:rsidRDefault="008A29B5" w:rsidP="008A29B5">
            <w:pPr>
              <w:pStyle w:val="Standard"/>
              <w:spacing w:line="276" w:lineRule="auto"/>
              <w:rPr>
                <w:rFonts w:ascii="Arial" w:eastAsia="Tahoma" w:hAnsi="Arial" w:cs="Arial"/>
                <w:bCs/>
                <w:sz w:val="22"/>
                <w:szCs w:val="22"/>
                <w:lang w:val="eu-ES"/>
              </w:rPr>
            </w:pPr>
            <w:r>
              <w:rPr>
                <w:rFonts w:ascii="Arial" w:eastAsia="Tahoma" w:hAnsi="Arial" w:cs="Arial"/>
                <w:bCs/>
                <w:sz w:val="22"/>
                <w:szCs w:val="22"/>
                <w:lang w:val="eu-ES"/>
              </w:rPr>
              <w:t>Aurkako botoak: 0</w:t>
            </w:r>
          </w:p>
          <w:p w14:paraId="0EBA6FEB" w14:textId="77777777" w:rsidR="008A29B5" w:rsidRDefault="008A29B5" w:rsidP="008A29B5">
            <w:pPr>
              <w:pStyle w:val="Standard"/>
              <w:spacing w:line="276" w:lineRule="auto"/>
              <w:rPr>
                <w:rFonts w:ascii="Arial" w:eastAsia="Tahoma" w:hAnsi="Arial" w:cs="Arial"/>
                <w:bCs/>
                <w:sz w:val="22"/>
                <w:szCs w:val="22"/>
                <w:lang w:val="eu-ES"/>
              </w:rPr>
            </w:pPr>
            <w:r>
              <w:rPr>
                <w:rFonts w:ascii="Arial" w:eastAsia="Tahoma" w:hAnsi="Arial" w:cs="Arial"/>
                <w:bCs/>
                <w:sz w:val="22"/>
                <w:szCs w:val="22"/>
                <w:lang w:val="eu-ES"/>
              </w:rPr>
              <w:t>Abstentzioak: 1 (Beasaingo EH Bildu)</w:t>
            </w:r>
          </w:p>
          <w:p w14:paraId="21644737" w14:textId="77777777" w:rsidR="008A29B5" w:rsidRDefault="008A29B5" w:rsidP="008A29B5">
            <w:pPr>
              <w:pStyle w:val="Standard"/>
              <w:spacing w:line="276" w:lineRule="auto"/>
              <w:rPr>
                <w:rFonts w:ascii="Arial" w:eastAsia="Tahoma" w:hAnsi="Arial" w:cs="Arial"/>
                <w:bCs/>
                <w:sz w:val="22"/>
                <w:szCs w:val="22"/>
                <w:lang w:val="eu-ES"/>
              </w:rPr>
            </w:pPr>
          </w:p>
          <w:p w14:paraId="1F0CCF57" w14:textId="77777777" w:rsidR="008A29B5" w:rsidRDefault="008A29B5" w:rsidP="008A29B5">
            <w:pPr>
              <w:pStyle w:val="Standard"/>
              <w:spacing w:line="276" w:lineRule="auto"/>
              <w:rPr>
                <w:rFonts w:ascii="Arial" w:eastAsia="Tahoma" w:hAnsi="Arial" w:cs="Arial"/>
                <w:bCs/>
                <w:sz w:val="22"/>
                <w:szCs w:val="22"/>
                <w:lang w:val="eu-ES"/>
              </w:rPr>
            </w:pPr>
            <w:r>
              <w:rPr>
                <w:rFonts w:ascii="Arial" w:eastAsia="Tahoma" w:hAnsi="Arial" w:cs="Arial"/>
                <w:bCs/>
                <w:sz w:val="22"/>
                <w:szCs w:val="22"/>
                <w:lang w:val="eu-ES"/>
              </w:rPr>
              <w:lastRenderedPageBreak/>
              <w:t xml:space="preserve">Horren ondorioz, proposamena gehiengo osoarekin onartu da. </w:t>
            </w:r>
          </w:p>
          <w:p w14:paraId="20BDB2F3" w14:textId="77777777" w:rsidR="008A29B5" w:rsidRPr="008A29B5" w:rsidRDefault="008A29B5" w:rsidP="008A29B5">
            <w:pPr>
              <w:pStyle w:val="Default"/>
              <w:spacing w:line="276" w:lineRule="auto"/>
              <w:rPr>
                <w:iCs/>
                <w:lang w:val="eu-ES"/>
              </w:rPr>
            </w:pPr>
          </w:p>
        </w:tc>
        <w:tc>
          <w:tcPr>
            <w:tcW w:w="4927" w:type="dxa"/>
          </w:tcPr>
          <w:p w14:paraId="1DF76BC4" w14:textId="77777777" w:rsidR="008A29B5" w:rsidRDefault="008A29B5" w:rsidP="00795D5D">
            <w:pPr>
              <w:spacing w:line="276" w:lineRule="auto"/>
              <w:rPr>
                <w:rFonts w:ascii="Arial" w:hAnsi="Arial" w:cs="Arial"/>
                <w:lang w:val="eu-ES"/>
              </w:rPr>
            </w:pPr>
            <w:proofErr w:type="spellStart"/>
            <w:r>
              <w:rPr>
                <w:rFonts w:ascii="Arial" w:hAnsi="Arial" w:cs="Arial"/>
                <w:lang w:val="eu-ES"/>
              </w:rPr>
              <w:lastRenderedPageBreak/>
              <w:t>Tras</w:t>
            </w:r>
            <w:proofErr w:type="spellEnd"/>
            <w:r>
              <w:rPr>
                <w:rFonts w:ascii="Arial" w:hAnsi="Arial" w:cs="Arial"/>
                <w:lang w:val="eu-ES"/>
              </w:rPr>
              <w:t xml:space="preserve"> </w:t>
            </w:r>
            <w:proofErr w:type="spellStart"/>
            <w:r>
              <w:rPr>
                <w:rFonts w:ascii="Arial" w:hAnsi="Arial" w:cs="Arial"/>
                <w:lang w:val="eu-ES"/>
              </w:rPr>
              <w:t>realizar</w:t>
            </w:r>
            <w:proofErr w:type="spellEnd"/>
            <w:r>
              <w:rPr>
                <w:rFonts w:ascii="Arial" w:hAnsi="Arial" w:cs="Arial"/>
                <w:lang w:val="eu-ES"/>
              </w:rPr>
              <w:t xml:space="preserve"> la </w:t>
            </w:r>
            <w:proofErr w:type="spellStart"/>
            <w:r>
              <w:rPr>
                <w:rFonts w:ascii="Arial" w:hAnsi="Arial" w:cs="Arial"/>
                <w:lang w:val="eu-ES"/>
              </w:rPr>
              <w:t>votación</w:t>
            </w:r>
            <w:proofErr w:type="spellEnd"/>
            <w:r>
              <w:rPr>
                <w:rFonts w:ascii="Arial" w:hAnsi="Arial" w:cs="Arial"/>
                <w:lang w:val="eu-ES"/>
              </w:rPr>
              <w:t xml:space="preserve"> </w:t>
            </w:r>
            <w:proofErr w:type="spellStart"/>
            <w:r>
              <w:rPr>
                <w:rFonts w:ascii="Arial" w:hAnsi="Arial" w:cs="Arial"/>
                <w:lang w:val="eu-ES"/>
              </w:rPr>
              <w:t>se</w:t>
            </w:r>
            <w:proofErr w:type="spellEnd"/>
            <w:r>
              <w:rPr>
                <w:rFonts w:ascii="Arial" w:hAnsi="Arial" w:cs="Arial"/>
                <w:lang w:val="eu-ES"/>
              </w:rPr>
              <w:t xml:space="preserve"> </w:t>
            </w:r>
            <w:proofErr w:type="spellStart"/>
            <w:r>
              <w:rPr>
                <w:rFonts w:ascii="Arial" w:hAnsi="Arial" w:cs="Arial"/>
                <w:lang w:val="eu-ES"/>
              </w:rPr>
              <w:t>obtiene</w:t>
            </w:r>
            <w:proofErr w:type="spellEnd"/>
            <w:r>
              <w:rPr>
                <w:rFonts w:ascii="Arial" w:hAnsi="Arial" w:cs="Arial"/>
                <w:lang w:val="eu-ES"/>
              </w:rPr>
              <w:t xml:space="preserve"> el </w:t>
            </w:r>
            <w:proofErr w:type="spellStart"/>
            <w:r>
              <w:rPr>
                <w:rFonts w:ascii="Arial" w:hAnsi="Arial" w:cs="Arial"/>
                <w:lang w:val="eu-ES"/>
              </w:rPr>
              <w:t>siguiente</w:t>
            </w:r>
            <w:proofErr w:type="spellEnd"/>
            <w:r>
              <w:rPr>
                <w:rFonts w:ascii="Arial" w:hAnsi="Arial" w:cs="Arial"/>
                <w:lang w:val="eu-ES"/>
              </w:rPr>
              <w:t xml:space="preserve"> </w:t>
            </w:r>
            <w:proofErr w:type="spellStart"/>
            <w:r>
              <w:rPr>
                <w:rFonts w:ascii="Arial" w:hAnsi="Arial" w:cs="Arial"/>
                <w:lang w:val="eu-ES"/>
              </w:rPr>
              <w:t>resultado</w:t>
            </w:r>
            <w:proofErr w:type="spellEnd"/>
            <w:r>
              <w:rPr>
                <w:rFonts w:ascii="Arial" w:hAnsi="Arial" w:cs="Arial"/>
                <w:lang w:val="eu-ES"/>
              </w:rPr>
              <w:t xml:space="preserve">: </w:t>
            </w:r>
          </w:p>
          <w:p w14:paraId="5A3702B8" w14:textId="77777777" w:rsidR="008A29B5" w:rsidRDefault="008A29B5" w:rsidP="00795D5D">
            <w:pPr>
              <w:spacing w:line="276" w:lineRule="auto"/>
              <w:rPr>
                <w:rFonts w:ascii="Arial" w:hAnsi="Arial" w:cs="Arial"/>
                <w:lang w:val="eu-ES"/>
              </w:rPr>
            </w:pPr>
          </w:p>
          <w:p w14:paraId="3A8E82D1" w14:textId="175FC549" w:rsidR="008A29B5" w:rsidRDefault="008A29B5" w:rsidP="00795D5D">
            <w:pPr>
              <w:spacing w:line="276" w:lineRule="auto"/>
              <w:rPr>
                <w:rFonts w:ascii="Arial" w:hAnsi="Arial" w:cs="Arial"/>
                <w:lang w:val="eu-ES"/>
              </w:rPr>
            </w:pPr>
            <w:proofErr w:type="spellStart"/>
            <w:r>
              <w:rPr>
                <w:rFonts w:ascii="Arial" w:hAnsi="Arial" w:cs="Arial"/>
                <w:lang w:val="eu-ES"/>
              </w:rPr>
              <w:t>Votos</w:t>
            </w:r>
            <w:proofErr w:type="spellEnd"/>
            <w:r>
              <w:rPr>
                <w:rFonts w:ascii="Arial" w:hAnsi="Arial" w:cs="Arial"/>
                <w:lang w:val="eu-ES"/>
              </w:rPr>
              <w:t xml:space="preserve"> a </w:t>
            </w:r>
            <w:proofErr w:type="spellStart"/>
            <w:r>
              <w:rPr>
                <w:rFonts w:ascii="Arial" w:hAnsi="Arial" w:cs="Arial"/>
                <w:lang w:val="eu-ES"/>
              </w:rPr>
              <w:t>favor</w:t>
            </w:r>
            <w:proofErr w:type="spellEnd"/>
            <w:r>
              <w:rPr>
                <w:rFonts w:ascii="Arial" w:hAnsi="Arial" w:cs="Arial"/>
                <w:lang w:val="eu-ES"/>
              </w:rPr>
              <w:t xml:space="preserve">: </w:t>
            </w:r>
            <w:r>
              <w:rPr>
                <w:rFonts w:ascii="Arial" w:eastAsia="Tahoma" w:hAnsi="Arial" w:cs="Arial"/>
                <w:bCs/>
                <w:lang w:val="eu-ES"/>
              </w:rPr>
              <w:t xml:space="preserve">4 (EAJ-PNV, </w:t>
            </w:r>
            <w:proofErr w:type="spellStart"/>
            <w:r>
              <w:rPr>
                <w:rFonts w:ascii="Arial" w:eastAsia="Tahoma" w:hAnsi="Arial" w:cs="Arial"/>
                <w:bCs/>
                <w:lang w:val="eu-ES"/>
              </w:rPr>
              <w:t>Socialistas</w:t>
            </w:r>
            <w:proofErr w:type="spellEnd"/>
            <w:r>
              <w:rPr>
                <w:rFonts w:ascii="Arial" w:eastAsia="Tahoma" w:hAnsi="Arial" w:cs="Arial"/>
                <w:bCs/>
                <w:lang w:val="eu-ES"/>
              </w:rPr>
              <w:t xml:space="preserve"> </w:t>
            </w:r>
            <w:proofErr w:type="spellStart"/>
            <w:r>
              <w:rPr>
                <w:rFonts w:ascii="Arial" w:eastAsia="Tahoma" w:hAnsi="Arial" w:cs="Arial"/>
                <w:bCs/>
                <w:lang w:val="eu-ES"/>
              </w:rPr>
              <w:t>Vascos</w:t>
            </w:r>
            <w:proofErr w:type="spellEnd"/>
            <w:r>
              <w:rPr>
                <w:rFonts w:ascii="Arial" w:eastAsia="Tahoma" w:hAnsi="Arial" w:cs="Arial"/>
                <w:bCs/>
                <w:lang w:val="eu-ES"/>
              </w:rPr>
              <w:t>-Euskal Sozialistak, El</w:t>
            </w:r>
            <w:r>
              <w:rPr>
                <w:rFonts w:ascii="Arial" w:eastAsia="Times New Roman" w:hAnsi="Arial" w:cs="Arial"/>
                <w:bCs/>
                <w:lang w:val="eu-ES"/>
              </w:rPr>
              <w:t xml:space="preserve">karrekin </w:t>
            </w:r>
            <w:proofErr w:type="spellStart"/>
            <w:r>
              <w:rPr>
                <w:rFonts w:ascii="Arial" w:eastAsia="Times New Roman" w:hAnsi="Arial" w:cs="Arial"/>
                <w:bCs/>
                <w:lang w:val="eu-ES"/>
              </w:rPr>
              <w:t>Podemos</w:t>
            </w:r>
            <w:proofErr w:type="spellEnd"/>
            <w:r>
              <w:rPr>
                <w:rFonts w:ascii="Arial" w:eastAsia="Times New Roman" w:hAnsi="Arial" w:cs="Arial"/>
                <w:bCs/>
                <w:lang w:val="eu-ES"/>
              </w:rPr>
              <w:t xml:space="preserve"> Ezker Anitza / IU-</w:t>
            </w:r>
            <w:proofErr w:type="spellStart"/>
            <w:r>
              <w:rPr>
                <w:rFonts w:ascii="Arial" w:eastAsia="Times New Roman" w:hAnsi="Arial" w:cs="Arial"/>
                <w:bCs/>
                <w:lang w:val="eu-ES"/>
              </w:rPr>
              <w:t>Alianza</w:t>
            </w:r>
            <w:proofErr w:type="spellEnd"/>
            <w:r>
              <w:rPr>
                <w:rFonts w:ascii="Arial" w:eastAsia="Times New Roman" w:hAnsi="Arial" w:cs="Arial"/>
                <w:bCs/>
                <w:lang w:val="eu-ES"/>
              </w:rPr>
              <w:t xml:space="preserve"> Verde).</w:t>
            </w:r>
          </w:p>
          <w:p w14:paraId="2C748B55" w14:textId="02807F91" w:rsidR="008A29B5" w:rsidRDefault="008A29B5" w:rsidP="00795D5D">
            <w:pPr>
              <w:spacing w:line="276" w:lineRule="auto"/>
              <w:rPr>
                <w:rFonts w:ascii="Arial" w:hAnsi="Arial" w:cs="Arial"/>
                <w:lang w:val="eu-ES"/>
              </w:rPr>
            </w:pPr>
            <w:proofErr w:type="spellStart"/>
            <w:r>
              <w:rPr>
                <w:rFonts w:ascii="Arial" w:hAnsi="Arial" w:cs="Arial"/>
                <w:lang w:val="eu-ES"/>
              </w:rPr>
              <w:t>Votos</w:t>
            </w:r>
            <w:proofErr w:type="spellEnd"/>
            <w:r>
              <w:rPr>
                <w:rFonts w:ascii="Arial" w:hAnsi="Arial" w:cs="Arial"/>
                <w:lang w:val="eu-ES"/>
              </w:rPr>
              <w:t xml:space="preserve"> </w:t>
            </w:r>
            <w:proofErr w:type="spellStart"/>
            <w:r>
              <w:rPr>
                <w:rFonts w:ascii="Arial" w:hAnsi="Arial" w:cs="Arial"/>
                <w:lang w:val="eu-ES"/>
              </w:rPr>
              <w:t>en</w:t>
            </w:r>
            <w:proofErr w:type="spellEnd"/>
            <w:r>
              <w:rPr>
                <w:rFonts w:ascii="Arial" w:hAnsi="Arial" w:cs="Arial"/>
                <w:lang w:val="eu-ES"/>
              </w:rPr>
              <w:t xml:space="preserve"> </w:t>
            </w:r>
            <w:proofErr w:type="spellStart"/>
            <w:r>
              <w:rPr>
                <w:rFonts w:ascii="Arial" w:hAnsi="Arial" w:cs="Arial"/>
                <w:lang w:val="eu-ES"/>
              </w:rPr>
              <w:t>contra</w:t>
            </w:r>
            <w:proofErr w:type="spellEnd"/>
            <w:r>
              <w:rPr>
                <w:rFonts w:ascii="Arial" w:hAnsi="Arial" w:cs="Arial"/>
                <w:lang w:val="eu-ES"/>
              </w:rPr>
              <w:t>: 0</w:t>
            </w:r>
          </w:p>
          <w:p w14:paraId="7EFF1718" w14:textId="77777777" w:rsidR="008A29B5" w:rsidRDefault="008A29B5" w:rsidP="00795D5D">
            <w:pPr>
              <w:spacing w:line="276" w:lineRule="auto"/>
              <w:rPr>
                <w:rFonts w:ascii="Arial" w:eastAsia="Tahoma" w:hAnsi="Arial" w:cs="Arial"/>
                <w:bCs/>
                <w:lang w:val="eu-ES"/>
              </w:rPr>
            </w:pPr>
            <w:proofErr w:type="spellStart"/>
            <w:r>
              <w:rPr>
                <w:rFonts w:ascii="Arial" w:hAnsi="Arial" w:cs="Arial"/>
                <w:lang w:val="eu-ES"/>
              </w:rPr>
              <w:t>Abstenciones</w:t>
            </w:r>
            <w:proofErr w:type="spellEnd"/>
            <w:r>
              <w:rPr>
                <w:rFonts w:ascii="Arial" w:hAnsi="Arial" w:cs="Arial"/>
                <w:lang w:val="eu-ES"/>
              </w:rPr>
              <w:t xml:space="preserve">: </w:t>
            </w:r>
            <w:r>
              <w:rPr>
                <w:rFonts w:ascii="Arial" w:eastAsia="Tahoma" w:hAnsi="Arial" w:cs="Arial"/>
                <w:bCs/>
                <w:lang w:val="eu-ES"/>
              </w:rPr>
              <w:t>1 (Beasaingo EH Bildu)</w:t>
            </w:r>
          </w:p>
          <w:p w14:paraId="1B61872B" w14:textId="77777777" w:rsidR="008A29B5" w:rsidRDefault="008A29B5" w:rsidP="00795D5D">
            <w:pPr>
              <w:spacing w:line="276" w:lineRule="auto"/>
              <w:rPr>
                <w:rFonts w:ascii="Arial" w:eastAsia="Tahoma" w:hAnsi="Arial" w:cs="Arial"/>
                <w:bCs/>
                <w:lang w:val="eu-ES"/>
              </w:rPr>
            </w:pPr>
          </w:p>
          <w:p w14:paraId="2886C7D4" w14:textId="1E33D880" w:rsidR="008A29B5" w:rsidRPr="008A29B5" w:rsidRDefault="008A29B5" w:rsidP="00795D5D">
            <w:pPr>
              <w:spacing w:line="276" w:lineRule="auto"/>
              <w:rPr>
                <w:rFonts w:ascii="Arial" w:hAnsi="Arial" w:cs="Arial"/>
                <w:lang w:val="eu-ES"/>
              </w:rPr>
            </w:pPr>
            <w:r>
              <w:rPr>
                <w:rFonts w:ascii="Arial" w:eastAsia="Tahoma" w:hAnsi="Arial" w:cs="Arial"/>
                <w:bCs/>
                <w:lang w:val="eu-ES"/>
              </w:rPr>
              <w:lastRenderedPageBreak/>
              <w:t xml:space="preserve">En </w:t>
            </w:r>
            <w:proofErr w:type="spellStart"/>
            <w:r>
              <w:rPr>
                <w:rFonts w:ascii="Arial" w:eastAsia="Tahoma" w:hAnsi="Arial" w:cs="Arial"/>
                <w:bCs/>
                <w:lang w:val="eu-ES"/>
              </w:rPr>
              <w:t>consecuencia</w:t>
            </w:r>
            <w:proofErr w:type="spellEnd"/>
            <w:r>
              <w:rPr>
                <w:rFonts w:ascii="Arial" w:eastAsia="Tahoma" w:hAnsi="Arial" w:cs="Arial"/>
                <w:bCs/>
                <w:lang w:val="eu-ES"/>
              </w:rPr>
              <w:t xml:space="preserve">, </w:t>
            </w:r>
            <w:proofErr w:type="spellStart"/>
            <w:r>
              <w:rPr>
                <w:rFonts w:ascii="Arial" w:eastAsia="Tahoma" w:hAnsi="Arial" w:cs="Arial"/>
                <w:bCs/>
                <w:lang w:val="eu-ES"/>
              </w:rPr>
              <w:t>se</w:t>
            </w:r>
            <w:proofErr w:type="spellEnd"/>
            <w:r>
              <w:rPr>
                <w:rFonts w:ascii="Arial" w:eastAsia="Tahoma" w:hAnsi="Arial" w:cs="Arial"/>
                <w:bCs/>
                <w:lang w:val="eu-ES"/>
              </w:rPr>
              <w:t xml:space="preserve"> </w:t>
            </w:r>
            <w:proofErr w:type="spellStart"/>
            <w:r>
              <w:rPr>
                <w:rFonts w:ascii="Arial" w:eastAsia="Tahoma" w:hAnsi="Arial" w:cs="Arial"/>
                <w:bCs/>
                <w:lang w:val="eu-ES"/>
              </w:rPr>
              <w:t>aprueba</w:t>
            </w:r>
            <w:proofErr w:type="spellEnd"/>
            <w:r>
              <w:rPr>
                <w:rFonts w:ascii="Arial" w:eastAsia="Tahoma" w:hAnsi="Arial" w:cs="Arial"/>
                <w:bCs/>
                <w:lang w:val="eu-ES"/>
              </w:rPr>
              <w:t xml:space="preserve"> la </w:t>
            </w:r>
            <w:proofErr w:type="spellStart"/>
            <w:r>
              <w:rPr>
                <w:rFonts w:ascii="Arial" w:eastAsia="Tahoma" w:hAnsi="Arial" w:cs="Arial"/>
                <w:bCs/>
                <w:lang w:val="eu-ES"/>
              </w:rPr>
              <w:t>propuesta</w:t>
            </w:r>
            <w:proofErr w:type="spellEnd"/>
            <w:r>
              <w:rPr>
                <w:rFonts w:ascii="Arial" w:eastAsia="Tahoma" w:hAnsi="Arial" w:cs="Arial"/>
                <w:bCs/>
                <w:lang w:val="eu-ES"/>
              </w:rPr>
              <w:t xml:space="preserve"> </w:t>
            </w:r>
            <w:proofErr w:type="spellStart"/>
            <w:r>
              <w:rPr>
                <w:rFonts w:ascii="Arial" w:eastAsia="Tahoma" w:hAnsi="Arial" w:cs="Arial"/>
                <w:bCs/>
                <w:lang w:val="eu-ES"/>
              </w:rPr>
              <w:t>con</w:t>
            </w:r>
            <w:proofErr w:type="spellEnd"/>
            <w:r>
              <w:rPr>
                <w:rFonts w:ascii="Arial" w:eastAsia="Tahoma" w:hAnsi="Arial" w:cs="Arial"/>
                <w:bCs/>
                <w:lang w:val="eu-ES"/>
              </w:rPr>
              <w:t xml:space="preserve"> la </w:t>
            </w:r>
            <w:proofErr w:type="spellStart"/>
            <w:r>
              <w:rPr>
                <w:rFonts w:ascii="Arial" w:eastAsia="Tahoma" w:hAnsi="Arial" w:cs="Arial"/>
                <w:bCs/>
                <w:lang w:val="eu-ES"/>
              </w:rPr>
              <w:t>mayoría</w:t>
            </w:r>
            <w:proofErr w:type="spellEnd"/>
            <w:r>
              <w:rPr>
                <w:rFonts w:ascii="Arial" w:eastAsia="Tahoma" w:hAnsi="Arial" w:cs="Arial"/>
                <w:bCs/>
                <w:lang w:val="eu-ES"/>
              </w:rPr>
              <w:t xml:space="preserve"> </w:t>
            </w:r>
            <w:proofErr w:type="spellStart"/>
            <w:r>
              <w:rPr>
                <w:rFonts w:ascii="Arial" w:eastAsia="Tahoma" w:hAnsi="Arial" w:cs="Arial"/>
                <w:bCs/>
                <w:lang w:val="eu-ES"/>
              </w:rPr>
              <w:t>absoluta</w:t>
            </w:r>
            <w:proofErr w:type="spellEnd"/>
            <w:r>
              <w:rPr>
                <w:rFonts w:ascii="Arial" w:eastAsia="Tahoma" w:hAnsi="Arial" w:cs="Arial"/>
                <w:bCs/>
                <w:lang w:val="eu-ES"/>
              </w:rPr>
              <w:t>.</w:t>
            </w:r>
          </w:p>
        </w:tc>
      </w:tr>
      <w:tr w:rsidR="008A29B5" w:rsidRPr="008A29B5" w14:paraId="67FCE1A2" w14:textId="77777777" w:rsidTr="00795D5D">
        <w:tc>
          <w:tcPr>
            <w:tcW w:w="4927" w:type="dxa"/>
          </w:tcPr>
          <w:p w14:paraId="0DB94C32" w14:textId="77777777" w:rsidR="008A29B5" w:rsidRDefault="008A29B5" w:rsidP="008A29B5">
            <w:pPr>
              <w:pStyle w:val="Standard"/>
              <w:spacing w:line="249" w:lineRule="auto"/>
              <w:rPr>
                <w:rFonts w:ascii="Arial" w:eastAsia="Tahoma" w:hAnsi="Arial" w:cs="Arial"/>
                <w:bCs/>
                <w:sz w:val="22"/>
                <w:szCs w:val="22"/>
                <w:lang w:val="eu-ES"/>
              </w:rPr>
            </w:pPr>
            <w:r w:rsidRPr="00EC48A9">
              <w:rPr>
                <w:rFonts w:ascii="Arial" w:eastAsia="Tahoma" w:hAnsi="Arial" w:cs="Arial"/>
                <w:b/>
                <w:sz w:val="22"/>
                <w:szCs w:val="22"/>
                <w:u w:val="single"/>
                <w:lang w:val="eu-ES"/>
              </w:rPr>
              <w:lastRenderedPageBreak/>
              <w:t xml:space="preserve">3.- ESKAERA ETA GALDERAK </w:t>
            </w:r>
          </w:p>
          <w:p w14:paraId="18ACC34D" w14:textId="77777777" w:rsidR="008A29B5" w:rsidRDefault="008A29B5" w:rsidP="008A29B5">
            <w:pPr>
              <w:pStyle w:val="Standard"/>
              <w:spacing w:line="249" w:lineRule="auto"/>
              <w:rPr>
                <w:rFonts w:ascii="Arial" w:eastAsia="Tahoma" w:hAnsi="Arial" w:cs="Arial"/>
                <w:bCs/>
                <w:sz w:val="22"/>
                <w:szCs w:val="22"/>
                <w:lang w:val="eu-ES"/>
              </w:rPr>
            </w:pPr>
          </w:p>
          <w:p w14:paraId="36CD3019" w14:textId="77777777" w:rsidR="008A29B5" w:rsidRPr="00EC48A9" w:rsidRDefault="008A29B5" w:rsidP="008A29B5">
            <w:pPr>
              <w:pStyle w:val="Standard"/>
              <w:spacing w:line="249" w:lineRule="auto"/>
              <w:rPr>
                <w:rFonts w:ascii="Arial" w:eastAsia="Tahoma" w:hAnsi="Arial" w:cs="Arial"/>
                <w:bCs/>
                <w:sz w:val="22"/>
                <w:szCs w:val="22"/>
                <w:lang w:val="eu-ES"/>
              </w:rPr>
            </w:pPr>
            <w:r>
              <w:rPr>
                <w:rFonts w:ascii="Arial" w:eastAsia="Tahoma" w:hAnsi="Arial" w:cs="Arial"/>
                <w:bCs/>
                <w:sz w:val="22"/>
                <w:szCs w:val="22"/>
                <w:lang w:val="eu-ES"/>
              </w:rPr>
              <w:t>Eskaera eta galderen atalean ez da inolakorik aurkeztu.</w:t>
            </w:r>
          </w:p>
          <w:p w14:paraId="65664A4C" w14:textId="77777777" w:rsidR="008A29B5" w:rsidRPr="008A29B5" w:rsidRDefault="008A29B5" w:rsidP="00795D5D">
            <w:pPr>
              <w:rPr>
                <w:rFonts w:ascii="Arial" w:eastAsia="Arial" w:hAnsi="Arial" w:cs="Arial"/>
                <w:iCs/>
                <w:lang w:val="eu-ES"/>
              </w:rPr>
            </w:pPr>
          </w:p>
        </w:tc>
        <w:tc>
          <w:tcPr>
            <w:tcW w:w="4927" w:type="dxa"/>
          </w:tcPr>
          <w:p w14:paraId="6D86CEF1" w14:textId="77777777" w:rsidR="008A29B5" w:rsidRDefault="008A29B5" w:rsidP="008A29B5">
            <w:pPr>
              <w:rPr>
                <w:rFonts w:ascii="Arial" w:hAnsi="Arial" w:cs="Arial"/>
                <w:b/>
                <w:bCs/>
                <w:u w:val="single"/>
              </w:rPr>
            </w:pPr>
            <w:r w:rsidRPr="006853E1">
              <w:rPr>
                <w:rFonts w:ascii="Arial" w:hAnsi="Arial" w:cs="Arial"/>
                <w:b/>
                <w:bCs/>
                <w:u w:val="single"/>
              </w:rPr>
              <w:t>2.- RUEGOS Y PREGUNTAS</w:t>
            </w:r>
          </w:p>
          <w:p w14:paraId="7B73C09A" w14:textId="77777777" w:rsidR="008A29B5" w:rsidRDefault="008A29B5" w:rsidP="008A29B5">
            <w:pPr>
              <w:rPr>
                <w:rFonts w:ascii="Arial" w:hAnsi="Arial" w:cs="Arial"/>
                <w:b/>
                <w:bCs/>
                <w:u w:val="single"/>
              </w:rPr>
            </w:pPr>
          </w:p>
          <w:p w14:paraId="203D3A93" w14:textId="5A8A579C" w:rsidR="008A29B5" w:rsidRPr="008A29B5" w:rsidRDefault="008A29B5" w:rsidP="008A29B5">
            <w:pPr>
              <w:rPr>
                <w:rFonts w:ascii="Arial" w:hAnsi="Arial" w:cs="Arial"/>
                <w:lang w:val="eu-ES"/>
              </w:rPr>
            </w:pPr>
            <w:r w:rsidRPr="00A507AD">
              <w:rPr>
                <w:rFonts w:ascii="Arial" w:hAnsi="Arial" w:cs="Arial"/>
              </w:rPr>
              <w:t xml:space="preserve">En el apartado de </w:t>
            </w:r>
            <w:proofErr w:type="gramStart"/>
            <w:r w:rsidRPr="00A507AD">
              <w:rPr>
                <w:rFonts w:ascii="Arial" w:hAnsi="Arial" w:cs="Arial"/>
              </w:rPr>
              <w:t xml:space="preserve">ruegos </w:t>
            </w:r>
            <w:r>
              <w:rPr>
                <w:rFonts w:ascii="Arial" w:hAnsi="Arial" w:cs="Arial"/>
              </w:rPr>
              <w:t xml:space="preserve"> y</w:t>
            </w:r>
            <w:proofErr w:type="gramEnd"/>
            <w:r>
              <w:rPr>
                <w:rFonts w:ascii="Arial" w:hAnsi="Arial" w:cs="Arial"/>
              </w:rPr>
              <w:t xml:space="preserve"> preguntas no se ha formulado ninguna.</w:t>
            </w:r>
          </w:p>
        </w:tc>
      </w:tr>
      <w:tr w:rsidR="008A29B5" w:rsidRPr="008A29B5" w14:paraId="5DFC162B" w14:textId="77777777" w:rsidTr="00795D5D">
        <w:tc>
          <w:tcPr>
            <w:tcW w:w="4927" w:type="dxa"/>
          </w:tcPr>
          <w:p w14:paraId="43D07193" w14:textId="77777777" w:rsidR="008A29B5" w:rsidRPr="00137B32" w:rsidRDefault="008A29B5" w:rsidP="008A29B5">
            <w:pPr>
              <w:rPr>
                <w:rFonts w:ascii="Arial" w:hAnsi="Arial" w:cs="Arial"/>
                <w:lang w:val="eu-ES"/>
              </w:rPr>
            </w:pPr>
            <w:r w:rsidRPr="00137B32">
              <w:rPr>
                <w:rFonts w:ascii="Arial" w:hAnsi="Arial" w:cs="Arial"/>
                <w:lang w:val="eu-ES"/>
              </w:rPr>
              <w:t xml:space="preserve">Eta tratatzeko gairik ezean bilera </w:t>
            </w:r>
            <w:r>
              <w:rPr>
                <w:rFonts w:ascii="Arial" w:hAnsi="Arial" w:cs="Arial"/>
                <w:lang w:val="eu-ES"/>
              </w:rPr>
              <w:t>eguerdiko</w:t>
            </w:r>
            <w:r w:rsidRPr="00137B32">
              <w:rPr>
                <w:rFonts w:ascii="Arial" w:hAnsi="Arial" w:cs="Arial"/>
                <w:lang w:val="eu-ES"/>
              </w:rPr>
              <w:t xml:space="preserve"> </w:t>
            </w:r>
            <w:r>
              <w:rPr>
                <w:rFonts w:ascii="Arial" w:hAnsi="Arial" w:cs="Arial"/>
                <w:lang w:val="eu-ES"/>
              </w:rPr>
              <w:t>hirurak eta bostetan</w:t>
            </w:r>
            <w:r w:rsidRPr="00137B32">
              <w:rPr>
                <w:rFonts w:ascii="Arial" w:hAnsi="Arial" w:cs="Arial"/>
                <w:lang w:val="eu-ES"/>
              </w:rPr>
              <w:t xml:space="preserve"> amaitu da eta nik, idazkari naizen </w:t>
            </w:r>
            <w:r>
              <w:rPr>
                <w:rFonts w:ascii="Arial" w:hAnsi="Arial" w:cs="Arial"/>
                <w:lang w:val="eu-ES"/>
              </w:rPr>
              <w:t xml:space="preserve">honek, </w:t>
            </w:r>
            <w:r w:rsidRPr="00137B32">
              <w:rPr>
                <w:rFonts w:ascii="Arial" w:hAnsi="Arial" w:cs="Arial"/>
                <w:lang w:val="eu-ES"/>
              </w:rPr>
              <w:t xml:space="preserve">akta hau idatzi eta sinatu dut. </w:t>
            </w:r>
          </w:p>
          <w:p w14:paraId="5932CC4F" w14:textId="77777777" w:rsidR="008A29B5" w:rsidRPr="008A29B5" w:rsidRDefault="008A29B5" w:rsidP="00795D5D">
            <w:pPr>
              <w:rPr>
                <w:rFonts w:ascii="Arial" w:eastAsia="Arial" w:hAnsi="Arial" w:cs="Arial"/>
                <w:iCs/>
                <w:lang w:val="eu-ES"/>
              </w:rPr>
            </w:pPr>
          </w:p>
        </w:tc>
        <w:tc>
          <w:tcPr>
            <w:tcW w:w="4927" w:type="dxa"/>
          </w:tcPr>
          <w:p w14:paraId="0CD4E259" w14:textId="483E1CDD" w:rsidR="008A29B5" w:rsidRPr="008A29B5" w:rsidRDefault="008A29B5" w:rsidP="00795D5D">
            <w:pPr>
              <w:rPr>
                <w:rFonts w:ascii="Arial" w:eastAsia="Times New Roman" w:hAnsi="Arial" w:cs="Arial"/>
                <w:lang w:val="eu-ES" w:eastAsia="eu-ES"/>
              </w:rPr>
            </w:pPr>
            <w:r w:rsidRPr="00E6159F">
              <w:rPr>
                <w:rFonts w:ascii="Arial" w:hAnsi="Arial" w:cs="Arial"/>
              </w:rPr>
              <w:t xml:space="preserve">Y sin más asuntos que tratar, la sesión ha </w:t>
            </w:r>
            <w:r>
              <w:rPr>
                <w:rFonts w:ascii="Arial" w:hAnsi="Arial" w:cs="Arial"/>
              </w:rPr>
              <w:t xml:space="preserve">finalizado a las </w:t>
            </w:r>
            <w:proofErr w:type="gramStart"/>
            <w:r>
              <w:rPr>
                <w:rFonts w:ascii="Arial" w:hAnsi="Arial" w:cs="Arial"/>
              </w:rPr>
              <w:t xml:space="preserve">quince </w:t>
            </w:r>
            <w:r w:rsidRPr="00E6159F">
              <w:rPr>
                <w:rFonts w:ascii="Arial" w:hAnsi="Arial" w:cs="Arial"/>
              </w:rPr>
              <w:t xml:space="preserve"> horas</w:t>
            </w:r>
            <w:proofErr w:type="gramEnd"/>
            <w:r w:rsidRPr="00E6159F">
              <w:rPr>
                <w:rFonts w:ascii="Arial" w:hAnsi="Arial" w:cs="Arial"/>
              </w:rPr>
              <w:t xml:space="preserve"> y </w:t>
            </w:r>
            <w:r>
              <w:rPr>
                <w:rFonts w:ascii="Arial" w:hAnsi="Arial" w:cs="Arial"/>
              </w:rPr>
              <w:t>cinco</w:t>
            </w:r>
            <w:r w:rsidRPr="00E6159F">
              <w:rPr>
                <w:rFonts w:ascii="Arial" w:hAnsi="Arial" w:cs="Arial"/>
              </w:rPr>
              <w:t xml:space="preserve"> minutos, y yo como Secretaria doy fe extendiéndose la presente acta.</w:t>
            </w:r>
          </w:p>
        </w:tc>
      </w:tr>
    </w:tbl>
    <w:p w14:paraId="1B230A0B" w14:textId="77777777" w:rsidR="008A29B5" w:rsidRPr="00005DB5" w:rsidRDefault="008A29B5" w:rsidP="008A29B5"/>
    <w:p w14:paraId="119A1DF8" w14:textId="77777777" w:rsidR="008A29B5" w:rsidRDefault="008A29B5"/>
    <w:p w14:paraId="39A54C2B" w14:textId="77777777" w:rsidR="00F543D8" w:rsidRDefault="00F543D8"/>
    <w:sectPr w:rsidR="00F543D8" w:rsidSect="00C44F37">
      <w:pgSz w:w="11906" w:h="16838"/>
      <w:pgMar w:top="1418" w:right="1021" w:bottom="1418"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Albertus Medium">
    <w:altName w:val="Candara"/>
    <w:charset w:val="00"/>
    <w:family w:val="swiss"/>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0000005"/>
    <w:multiLevelType w:val="multilevel"/>
    <w:tmpl w:val="B7327590"/>
    <w:name w:val="WW8Num17"/>
    <w:lvl w:ilvl="0">
      <w:start w:val="1"/>
      <w:numFmt w:val="lowerLetter"/>
      <w:lvlText w:val="%1)"/>
      <w:lvlJc w:val="left"/>
      <w:pPr>
        <w:tabs>
          <w:tab w:val="num" w:pos="0"/>
        </w:tabs>
        <w:ind w:left="720" w:hanging="360"/>
      </w:pPr>
      <w:rPr>
        <w:rFonts w:ascii="Arial" w:eastAsia="Calibri" w:hAnsi="Arial" w:cs="Arial" w:hint="default"/>
        <w:color w:val="111111"/>
        <w:sz w:val="22"/>
        <w:lang w:val="es-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6426E6"/>
    <w:multiLevelType w:val="hybridMultilevel"/>
    <w:tmpl w:val="9684CF16"/>
    <w:lvl w:ilvl="0" w:tplc="941A107A">
      <w:start w:val="3"/>
      <w:numFmt w:val="bullet"/>
      <w:lvlText w:val="-"/>
      <w:lvlJc w:val="left"/>
      <w:pPr>
        <w:ind w:left="720" w:hanging="360"/>
      </w:pPr>
      <w:rPr>
        <w:rFonts w:ascii="Arial" w:eastAsia="Calibri" w:hAnsi="Arial" w:cs="Arial" w:hint="default"/>
      </w:rPr>
    </w:lvl>
    <w:lvl w:ilvl="1" w:tplc="042D0003">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 w15:restartNumberingAfterBreak="0">
    <w:nsid w:val="086F4BFA"/>
    <w:multiLevelType w:val="hybridMultilevel"/>
    <w:tmpl w:val="1256E044"/>
    <w:lvl w:ilvl="0" w:tplc="042D000F">
      <w:start w:val="1"/>
      <w:numFmt w:val="decimal"/>
      <w:lvlText w:val="%1."/>
      <w:lvlJc w:val="left"/>
      <w:pPr>
        <w:ind w:left="360" w:hanging="360"/>
      </w:pPr>
    </w:lvl>
    <w:lvl w:ilvl="1" w:tplc="042D0019" w:tentative="1">
      <w:start w:val="1"/>
      <w:numFmt w:val="lowerLetter"/>
      <w:lvlText w:val="%2."/>
      <w:lvlJc w:val="left"/>
      <w:pPr>
        <w:ind w:left="1080" w:hanging="360"/>
      </w:pPr>
    </w:lvl>
    <w:lvl w:ilvl="2" w:tplc="042D001B" w:tentative="1">
      <w:start w:val="1"/>
      <w:numFmt w:val="lowerRoman"/>
      <w:lvlText w:val="%3."/>
      <w:lvlJc w:val="right"/>
      <w:pPr>
        <w:ind w:left="1800" w:hanging="180"/>
      </w:pPr>
    </w:lvl>
    <w:lvl w:ilvl="3" w:tplc="042D000F" w:tentative="1">
      <w:start w:val="1"/>
      <w:numFmt w:val="decimal"/>
      <w:lvlText w:val="%4."/>
      <w:lvlJc w:val="left"/>
      <w:pPr>
        <w:ind w:left="2520" w:hanging="360"/>
      </w:pPr>
    </w:lvl>
    <w:lvl w:ilvl="4" w:tplc="042D0019" w:tentative="1">
      <w:start w:val="1"/>
      <w:numFmt w:val="lowerLetter"/>
      <w:lvlText w:val="%5."/>
      <w:lvlJc w:val="left"/>
      <w:pPr>
        <w:ind w:left="3240" w:hanging="360"/>
      </w:pPr>
    </w:lvl>
    <w:lvl w:ilvl="5" w:tplc="042D001B" w:tentative="1">
      <w:start w:val="1"/>
      <w:numFmt w:val="lowerRoman"/>
      <w:lvlText w:val="%6."/>
      <w:lvlJc w:val="right"/>
      <w:pPr>
        <w:ind w:left="3960" w:hanging="180"/>
      </w:pPr>
    </w:lvl>
    <w:lvl w:ilvl="6" w:tplc="042D000F" w:tentative="1">
      <w:start w:val="1"/>
      <w:numFmt w:val="decimal"/>
      <w:lvlText w:val="%7."/>
      <w:lvlJc w:val="left"/>
      <w:pPr>
        <w:ind w:left="4680" w:hanging="360"/>
      </w:pPr>
    </w:lvl>
    <w:lvl w:ilvl="7" w:tplc="042D0019" w:tentative="1">
      <w:start w:val="1"/>
      <w:numFmt w:val="lowerLetter"/>
      <w:lvlText w:val="%8."/>
      <w:lvlJc w:val="left"/>
      <w:pPr>
        <w:ind w:left="5400" w:hanging="360"/>
      </w:pPr>
    </w:lvl>
    <w:lvl w:ilvl="8" w:tplc="042D001B" w:tentative="1">
      <w:start w:val="1"/>
      <w:numFmt w:val="lowerRoman"/>
      <w:lvlText w:val="%9."/>
      <w:lvlJc w:val="right"/>
      <w:pPr>
        <w:ind w:left="6120" w:hanging="180"/>
      </w:pPr>
    </w:lvl>
  </w:abstractNum>
  <w:abstractNum w:abstractNumId="4" w15:restartNumberingAfterBreak="0">
    <w:nsid w:val="10345C81"/>
    <w:multiLevelType w:val="hybridMultilevel"/>
    <w:tmpl w:val="BCDE2C96"/>
    <w:lvl w:ilvl="0" w:tplc="D6D407E8">
      <w:start w:val="3"/>
      <w:numFmt w:val="bullet"/>
      <w:lvlText w:val="-"/>
      <w:lvlJc w:val="left"/>
      <w:pPr>
        <w:ind w:left="360" w:hanging="360"/>
      </w:pPr>
      <w:rPr>
        <w:rFonts w:ascii="Arial" w:eastAsia="NSimSun" w:hAnsi="Arial" w:cs="Arial" w:hint="default"/>
      </w:rPr>
    </w:lvl>
    <w:lvl w:ilvl="1" w:tplc="042D0003">
      <w:start w:val="1"/>
      <w:numFmt w:val="bullet"/>
      <w:lvlText w:val="o"/>
      <w:lvlJc w:val="left"/>
      <w:pPr>
        <w:ind w:left="1080" w:hanging="360"/>
      </w:pPr>
      <w:rPr>
        <w:rFonts w:ascii="Courier New" w:hAnsi="Courier New" w:cs="Courier New" w:hint="default"/>
      </w:rPr>
    </w:lvl>
    <w:lvl w:ilvl="2" w:tplc="042D0005" w:tentative="1">
      <w:start w:val="1"/>
      <w:numFmt w:val="bullet"/>
      <w:lvlText w:val=""/>
      <w:lvlJc w:val="left"/>
      <w:pPr>
        <w:ind w:left="1800" w:hanging="360"/>
      </w:pPr>
      <w:rPr>
        <w:rFonts w:ascii="Wingdings" w:hAnsi="Wingdings" w:hint="default"/>
      </w:rPr>
    </w:lvl>
    <w:lvl w:ilvl="3" w:tplc="042D0001" w:tentative="1">
      <w:start w:val="1"/>
      <w:numFmt w:val="bullet"/>
      <w:lvlText w:val=""/>
      <w:lvlJc w:val="left"/>
      <w:pPr>
        <w:ind w:left="2520" w:hanging="360"/>
      </w:pPr>
      <w:rPr>
        <w:rFonts w:ascii="Symbol" w:hAnsi="Symbol" w:hint="default"/>
      </w:rPr>
    </w:lvl>
    <w:lvl w:ilvl="4" w:tplc="042D0003" w:tentative="1">
      <w:start w:val="1"/>
      <w:numFmt w:val="bullet"/>
      <w:lvlText w:val="o"/>
      <w:lvlJc w:val="left"/>
      <w:pPr>
        <w:ind w:left="3240" w:hanging="360"/>
      </w:pPr>
      <w:rPr>
        <w:rFonts w:ascii="Courier New" w:hAnsi="Courier New" w:cs="Courier New" w:hint="default"/>
      </w:rPr>
    </w:lvl>
    <w:lvl w:ilvl="5" w:tplc="042D0005" w:tentative="1">
      <w:start w:val="1"/>
      <w:numFmt w:val="bullet"/>
      <w:lvlText w:val=""/>
      <w:lvlJc w:val="left"/>
      <w:pPr>
        <w:ind w:left="3960" w:hanging="360"/>
      </w:pPr>
      <w:rPr>
        <w:rFonts w:ascii="Wingdings" w:hAnsi="Wingdings" w:hint="default"/>
      </w:rPr>
    </w:lvl>
    <w:lvl w:ilvl="6" w:tplc="042D0001" w:tentative="1">
      <w:start w:val="1"/>
      <w:numFmt w:val="bullet"/>
      <w:lvlText w:val=""/>
      <w:lvlJc w:val="left"/>
      <w:pPr>
        <w:ind w:left="4680" w:hanging="360"/>
      </w:pPr>
      <w:rPr>
        <w:rFonts w:ascii="Symbol" w:hAnsi="Symbol" w:hint="default"/>
      </w:rPr>
    </w:lvl>
    <w:lvl w:ilvl="7" w:tplc="042D0003" w:tentative="1">
      <w:start w:val="1"/>
      <w:numFmt w:val="bullet"/>
      <w:lvlText w:val="o"/>
      <w:lvlJc w:val="left"/>
      <w:pPr>
        <w:ind w:left="5400" w:hanging="360"/>
      </w:pPr>
      <w:rPr>
        <w:rFonts w:ascii="Courier New" w:hAnsi="Courier New" w:cs="Courier New" w:hint="default"/>
      </w:rPr>
    </w:lvl>
    <w:lvl w:ilvl="8" w:tplc="042D0005" w:tentative="1">
      <w:start w:val="1"/>
      <w:numFmt w:val="bullet"/>
      <w:lvlText w:val=""/>
      <w:lvlJc w:val="left"/>
      <w:pPr>
        <w:ind w:left="6120" w:hanging="360"/>
      </w:pPr>
      <w:rPr>
        <w:rFonts w:ascii="Wingdings" w:hAnsi="Wingdings" w:hint="default"/>
      </w:rPr>
    </w:lvl>
  </w:abstractNum>
  <w:abstractNum w:abstractNumId="5" w15:restartNumberingAfterBreak="0">
    <w:nsid w:val="15E41112"/>
    <w:multiLevelType w:val="hybridMultilevel"/>
    <w:tmpl w:val="30CEB86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6" w15:restartNumberingAfterBreak="0">
    <w:nsid w:val="1EBD7C92"/>
    <w:multiLevelType w:val="hybridMultilevel"/>
    <w:tmpl w:val="8D487D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25044811"/>
    <w:multiLevelType w:val="hybridMultilevel"/>
    <w:tmpl w:val="E190E68E"/>
    <w:lvl w:ilvl="0" w:tplc="CB2E61CA">
      <w:start w:val="1"/>
      <w:numFmt w:val="bullet"/>
      <w:lvlText w:val="-"/>
      <w:lvlJc w:val="left"/>
      <w:pPr>
        <w:ind w:left="720" w:hanging="360"/>
      </w:pPr>
      <w:rPr>
        <w:rFonts w:ascii="Arial" w:eastAsia="Arial"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8" w15:restartNumberingAfterBreak="0">
    <w:nsid w:val="3C9618C8"/>
    <w:multiLevelType w:val="hybridMultilevel"/>
    <w:tmpl w:val="20A22A8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D4B3683"/>
    <w:multiLevelType w:val="hybridMultilevel"/>
    <w:tmpl w:val="4B08D3B0"/>
    <w:lvl w:ilvl="0" w:tplc="A13E70F8">
      <w:start w:val="3"/>
      <w:numFmt w:val="bullet"/>
      <w:lvlText w:val="-"/>
      <w:lvlJc w:val="left"/>
      <w:pPr>
        <w:ind w:left="360" w:hanging="360"/>
      </w:pPr>
      <w:rPr>
        <w:rFonts w:ascii="Arial" w:eastAsia="NSimSun" w:hAnsi="Arial" w:cs="Arial" w:hint="default"/>
      </w:rPr>
    </w:lvl>
    <w:lvl w:ilvl="1" w:tplc="042D0003" w:tentative="1">
      <w:start w:val="1"/>
      <w:numFmt w:val="bullet"/>
      <w:lvlText w:val="o"/>
      <w:lvlJc w:val="left"/>
      <w:pPr>
        <w:ind w:left="1080" w:hanging="360"/>
      </w:pPr>
      <w:rPr>
        <w:rFonts w:ascii="Courier New" w:hAnsi="Courier New" w:cs="Courier New" w:hint="default"/>
      </w:rPr>
    </w:lvl>
    <w:lvl w:ilvl="2" w:tplc="042D0005" w:tentative="1">
      <w:start w:val="1"/>
      <w:numFmt w:val="bullet"/>
      <w:lvlText w:val=""/>
      <w:lvlJc w:val="left"/>
      <w:pPr>
        <w:ind w:left="1800" w:hanging="360"/>
      </w:pPr>
      <w:rPr>
        <w:rFonts w:ascii="Wingdings" w:hAnsi="Wingdings" w:hint="default"/>
      </w:rPr>
    </w:lvl>
    <w:lvl w:ilvl="3" w:tplc="042D0001" w:tentative="1">
      <w:start w:val="1"/>
      <w:numFmt w:val="bullet"/>
      <w:lvlText w:val=""/>
      <w:lvlJc w:val="left"/>
      <w:pPr>
        <w:ind w:left="2520" w:hanging="360"/>
      </w:pPr>
      <w:rPr>
        <w:rFonts w:ascii="Symbol" w:hAnsi="Symbol" w:hint="default"/>
      </w:rPr>
    </w:lvl>
    <w:lvl w:ilvl="4" w:tplc="042D0003" w:tentative="1">
      <w:start w:val="1"/>
      <w:numFmt w:val="bullet"/>
      <w:lvlText w:val="o"/>
      <w:lvlJc w:val="left"/>
      <w:pPr>
        <w:ind w:left="3240" w:hanging="360"/>
      </w:pPr>
      <w:rPr>
        <w:rFonts w:ascii="Courier New" w:hAnsi="Courier New" w:cs="Courier New" w:hint="default"/>
      </w:rPr>
    </w:lvl>
    <w:lvl w:ilvl="5" w:tplc="042D0005" w:tentative="1">
      <w:start w:val="1"/>
      <w:numFmt w:val="bullet"/>
      <w:lvlText w:val=""/>
      <w:lvlJc w:val="left"/>
      <w:pPr>
        <w:ind w:left="3960" w:hanging="360"/>
      </w:pPr>
      <w:rPr>
        <w:rFonts w:ascii="Wingdings" w:hAnsi="Wingdings" w:hint="default"/>
      </w:rPr>
    </w:lvl>
    <w:lvl w:ilvl="6" w:tplc="042D0001" w:tentative="1">
      <w:start w:val="1"/>
      <w:numFmt w:val="bullet"/>
      <w:lvlText w:val=""/>
      <w:lvlJc w:val="left"/>
      <w:pPr>
        <w:ind w:left="4680" w:hanging="360"/>
      </w:pPr>
      <w:rPr>
        <w:rFonts w:ascii="Symbol" w:hAnsi="Symbol" w:hint="default"/>
      </w:rPr>
    </w:lvl>
    <w:lvl w:ilvl="7" w:tplc="042D0003" w:tentative="1">
      <w:start w:val="1"/>
      <w:numFmt w:val="bullet"/>
      <w:lvlText w:val="o"/>
      <w:lvlJc w:val="left"/>
      <w:pPr>
        <w:ind w:left="5400" w:hanging="360"/>
      </w:pPr>
      <w:rPr>
        <w:rFonts w:ascii="Courier New" w:hAnsi="Courier New" w:cs="Courier New" w:hint="default"/>
      </w:rPr>
    </w:lvl>
    <w:lvl w:ilvl="8" w:tplc="042D0005" w:tentative="1">
      <w:start w:val="1"/>
      <w:numFmt w:val="bullet"/>
      <w:lvlText w:val=""/>
      <w:lvlJc w:val="left"/>
      <w:pPr>
        <w:ind w:left="6120" w:hanging="360"/>
      </w:pPr>
      <w:rPr>
        <w:rFonts w:ascii="Wingdings" w:hAnsi="Wingdings" w:hint="default"/>
      </w:rPr>
    </w:lvl>
  </w:abstractNum>
  <w:abstractNum w:abstractNumId="10" w15:restartNumberingAfterBreak="0">
    <w:nsid w:val="40787327"/>
    <w:multiLevelType w:val="hybridMultilevel"/>
    <w:tmpl w:val="C1C2A3B0"/>
    <w:lvl w:ilvl="0" w:tplc="B912900A">
      <w:start w:val="1"/>
      <w:numFmt w:val="bullet"/>
      <w:lvlText w:val="-"/>
      <w:lvlJc w:val="left"/>
      <w:pPr>
        <w:ind w:left="720" w:hanging="360"/>
      </w:pPr>
      <w:rPr>
        <w:rFonts w:ascii="Times New Roman" w:hAnsi="Times New Roman" w:cs="Times New Roman"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1" w15:restartNumberingAfterBreak="0">
    <w:nsid w:val="43794823"/>
    <w:multiLevelType w:val="hybridMultilevel"/>
    <w:tmpl w:val="DCC4FFD8"/>
    <w:lvl w:ilvl="0" w:tplc="38B4D636">
      <w:start w:val="1"/>
      <w:numFmt w:val="bullet"/>
      <w:lvlText w:val="-"/>
      <w:lvlJc w:val="left"/>
      <w:pPr>
        <w:ind w:left="720" w:hanging="360"/>
      </w:pPr>
      <w:rPr>
        <w:rFonts w:ascii="Arial" w:eastAsia="Arial"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2" w15:restartNumberingAfterBreak="0">
    <w:nsid w:val="44B807B9"/>
    <w:multiLevelType w:val="hybridMultilevel"/>
    <w:tmpl w:val="A784E18C"/>
    <w:lvl w:ilvl="0" w:tplc="38B4D636">
      <w:start w:val="1"/>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6EB2E7D"/>
    <w:multiLevelType w:val="hybridMultilevel"/>
    <w:tmpl w:val="651C428C"/>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4" w15:restartNumberingAfterBreak="0">
    <w:nsid w:val="5922393E"/>
    <w:multiLevelType w:val="hybridMultilevel"/>
    <w:tmpl w:val="9A3676F2"/>
    <w:lvl w:ilvl="0" w:tplc="042D000F">
      <w:start w:val="1"/>
      <w:numFmt w:val="decimal"/>
      <w:lvlText w:val="%1."/>
      <w:lvlJc w:val="left"/>
      <w:pPr>
        <w:ind w:left="360" w:hanging="360"/>
      </w:pPr>
    </w:lvl>
    <w:lvl w:ilvl="1" w:tplc="042D0019" w:tentative="1">
      <w:start w:val="1"/>
      <w:numFmt w:val="lowerLetter"/>
      <w:lvlText w:val="%2."/>
      <w:lvlJc w:val="left"/>
      <w:pPr>
        <w:ind w:left="1080" w:hanging="360"/>
      </w:pPr>
    </w:lvl>
    <w:lvl w:ilvl="2" w:tplc="042D001B" w:tentative="1">
      <w:start w:val="1"/>
      <w:numFmt w:val="lowerRoman"/>
      <w:lvlText w:val="%3."/>
      <w:lvlJc w:val="right"/>
      <w:pPr>
        <w:ind w:left="1800" w:hanging="180"/>
      </w:pPr>
    </w:lvl>
    <w:lvl w:ilvl="3" w:tplc="042D000F" w:tentative="1">
      <w:start w:val="1"/>
      <w:numFmt w:val="decimal"/>
      <w:lvlText w:val="%4."/>
      <w:lvlJc w:val="left"/>
      <w:pPr>
        <w:ind w:left="2520" w:hanging="360"/>
      </w:pPr>
    </w:lvl>
    <w:lvl w:ilvl="4" w:tplc="042D0019" w:tentative="1">
      <w:start w:val="1"/>
      <w:numFmt w:val="lowerLetter"/>
      <w:lvlText w:val="%5."/>
      <w:lvlJc w:val="left"/>
      <w:pPr>
        <w:ind w:left="3240" w:hanging="360"/>
      </w:pPr>
    </w:lvl>
    <w:lvl w:ilvl="5" w:tplc="042D001B" w:tentative="1">
      <w:start w:val="1"/>
      <w:numFmt w:val="lowerRoman"/>
      <w:lvlText w:val="%6."/>
      <w:lvlJc w:val="right"/>
      <w:pPr>
        <w:ind w:left="3960" w:hanging="180"/>
      </w:pPr>
    </w:lvl>
    <w:lvl w:ilvl="6" w:tplc="042D000F" w:tentative="1">
      <w:start w:val="1"/>
      <w:numFmt w:val="decimal"/>
      <w:lvlText w:val="%7."/>
      <w:lvlJc w:val="left"/>
      <w:pPr>
        <w:ind w:left="4680" w:hanging="360"/>
      </w:pPr>
    </w:lvl>
    <w:lvl w:ilvl="7" w:tplc="042D0019" w:tentative="1">
      <w:start w:val="1"/>
      <w:numFmt w:val="lowerLetter"/>
      <w:lvlText w:val="%8."/>
      <w:lvlJc w:val="left"/>
      <w:pPr>
        <w:ind w:left="5400" w:hanging="360"/>
      </w:pPr>
    </w:lvl>
    <w:lvl w:ilvl="8" w:tplc="042D001B" w:tentative="1">
      <w:start w:val="1"/>
      <w:numFmt w:val="lowerRoman"/>
      <w:lvlText w:val="%9."/>
      <w:lvlJc w:val="right"/>
      <w:pPr>
        <w:ind w:left="6120" w:hanging="180"/>
      </w:pPr>
    </w:lvl>
  </w:abstractNum>
  <w:abstractNum w:abstractNumId="15" w15:restartNumberingAfterBreak="0">
    <w:nsid w:val="61E2774E"/>
    <w:multiLevelType w:val="multilevel"/>
    <w:tmpl w:val="85A45F2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B0438BC"/>
    <w:multiLevelType w:val="hybridMultilevel"/>
    <w:tmpl w:val="241250AC"/>
    <w:lvl w:ilvl="0" w:tplc="042D0001">
      <w:start w:val="1"/>
      <w:numFmt w:val="bullet"/>
      <w:lvlText w:val=""/>
      <w:lvlJc w:val="left"/>
      <w:pPr>
        <w:ind w:left="360" w:hanging="360"/>
      </w:pPr>
      <w:rPr>
        <w:rFonts w:ascii="Symbol" w:hAnsi="Symbol" w:hint="default"/>
      </w:rPr>
    </w:lvl>
    <w:lvl w:ilvl="1" w:tplc="042D0003">
      <w:start w:val="1"/>
      <w:numFmt w:val="bullet"/>
      <w:lvlText w:val="o"/>
      <w:lvlJc w:val="left"/>
      <w:pPr>
        <w:ind w:left="1080" w:hanging="360"/>
      </w:pPr>
      <w:rPr>
        <w:rFonts w:ascii="Courier New" w:hAnsi="Courier New" w:cs="Courier New" w:hint="default"/>
      </w:rPr>
    </w:lvl>
    <w:lvl w:ilvl="2" w:tplc="042D0005" w:tentative="1">
      <w:start w:val="1"/>
      <w:numFmt w:val="bullet"/>
      <w:lvlText w:val=""/>
      <w:lvlJc w:val="left"/>
      <w:pPr>
        <w:ind w:left="1800" w:hanging="360"/>
      </w:pPr>
      <w:rPr>
        <w:rFonts w:ascii="Wingdings" w:hAnsi="Wingdings" w:hint="default"/>
      </w:rPr>
    </w:lvl>
    <w:lvl w:ilvl="3" w:tplc="042D0001" w:tentative="1">
      <w:start w:val="1"/>
      <w:numFmt w:val="bullet"/>
      <w:lvlText w:val=""/>
      <w:lvlJc w:val="left"/>
      <w:pPr>
        <w:ind w:left="2520" w:hanging="360"/>
      </w:pPr>
      <w:rPr>
        <w:rFonts w:ascii="Symbol" w:hAnsi="Symbol" w:hint="default"/>
      </w:rPr>
    </w:lvl>
    <w:lvl w:ilvl="4" w:tplc="042D0003" w:tentative="1">
      <w:start w:val="1"/>
      <w:numFmt w:val="bullet"/>
      <w:lvlText w:val="o"/>
      <w:lvlJc w:val="left"/>
      <w:pPr>
        <w:ind w:left="3240" w:hanging="360"/>
      </w:pPr>
      <w:rPr>
        <w:rFonts w:ascii="Courier New" w:hAnsi="Courier New" w:cs="Courier New" w:hint="default"/>
      </w:rPr>
    </w:lvl>
    <w:lvl w:ilvl="5" w:tplc="042D0005" w:tentative="1">
      <w:start w:val="1"/>
      <w:numFmt w:val="bullet"/>
      <w:lvlText w:val=""/>
      <w:lvlJc w:val="left"/>
      <w:pPr>
        <w:ind w:left="3960" w:hanging="360"/>
      </w:pPr>
      <w:rPr>
        <w:rFonts w:ascii="Wingdings" w:hAnsi="Wingdings" w:hint="default"/>
      </w:rPr>
    </w:lvl>
    <w:lvl w:ilvl="6" w:tplc="042D0001" w:tentative="1">
      <w:start w:val="1"/>
      <w:numFmt w:val="bullet"/>
      <w:lvlText w:val=""/>
      <w:lvlJc w:val="left"/>
      <w:pPr>
        <w:ind w:left="4680" w:hanging="360"/>
      </w:pPr>
      <w:rPr>
        <w:rFonts w:ascii="Symbol" w:hAnsi="Symbol" w:hint="default"/>
      </w:rPr>
    </w:lvl>
    <w:lvl w:ilvl="7" w:tplc="042D0003" w:tentative="1">
      <w:start w:val="1"/>
      <w:numFmt w:val="bullet"/>
      <w:lvlText w:val="o"/>
      <w:lvlJc w:val="left"/>
      <w:pPr>
        <w:ind w:left="5400" w:hanging="360"/>
      </w:pPr>
      <w:rPr>
        <w:rFonts w:ascii="Courier New" w:hAnsi="Courier New" w:cs="Courier New" w:hint="default"/>
      </w:rPr>
    </w:lvl>
    <w:lvl w:ilvl="8" w:tplc="042D0005" w:tentative="1">
      <w:start w:val="1"/>
      <w:numFmt w:val="bullet"/>
      <w:lvlText w:val=""/>
      <w:lvlJc w:val="left"/>
      <w:pPr>
        <w:ind w:left="6120" w:hanging="360"/>
      </w:pPr>
      <w:rPr>
        <w:rFonts w:ascii="Wingdings" w:hAnsi="Wingdings" w:hint="default"/>
      </w:rPr>
    </w:lvl>
  </w:abstractNum>
  <w:abstractNum w:abstractNumId="17" w15:restartNumberingAfterBreak="0">
    <w:nsid w:val="7782148E"/>
    <w:multiLevelType w:val="hybridMultilevel"/>
    <w:tmpl w:val="62386086"/>
    <w:lvl w:ilvl="0" w:tplc="0C0A0001">
      <w:start w:val="1"/>
      <w:numFmt w:val="bullet"/>
      <w:lvlText w:val=""/>
      <w:lvlJc w:val="left"/>
      <w:pPr>
        <w:ind w:left="1067" w:hanging="360"/>
      </w:pPr>
      <w:rPr>
        <w:rFonts w:ascii="Symbol" w:hAnsi="Symbol" w:hint="default"/>
      </w:rPr>
    </w:lvl>
    <w:lvl w:ilvl="1" w:tplc="042D0003" w:tentative="1">
      <w:start w:val="1"/>
      <w:numFmt w:val="bullet"/>
      <w:lvlText w:val="o"/>
      <w:lvlJc w:val="left"/>
      <w:pPr>
        <w:ind w:left="1787" w:hanging="360"/>
      </w:pPr>
      <w:rPr>
        <w:rFonts w:ascii="Courier New" w:hAnsi="Courier New" w:cs="Courier New" w:hint="default"/>
      </w:rPr>
    </w:lvl>
    <w:lvl w:ilvl="2" w:tplc="042D0005" w:tentative="1">
      <w:start w:val="1"/>
      <w:numFmt w:val="bullet"/>
      <w:lvlText w:val=""/>
      <w:lvlJc w:val="left"/>
      <w:pPr>
        <w:ind w:left="2507" w:hanging="360"/>
      </w:pPr>
      <w:rPr>
        <w:rFonts w:ascii="Wingdings" w:hAnsi="Wingdings" w:hint="default"/>
      </w:rPr>
    </w:lvl>
    <w:lvl w:ilvl="3" w:tplc="042D0001" w:tentative="1">
      <w:start w:val="1"/>
      <w:numFmt w:val="bullet"/>
      <w:lvlText w:val=""/>
      <w:lvlJc w:val="left"/>
      <w:pPr>
        <w:ind w:left="3227" w:hanging="360"/>
      </w:pPr>
      <w:rPr>
        <w:rFonts w:ascii="Symbol" w:hAnsi="Symbol" w:hint="default"/>
      </w:rPr>
    </w:lvl>
    <w:lvl w:ilvl="4" w:tplc="042D0003" w:tentative="1">
      <w:start w:val="1"/>
      <w:numFmt w:val="bullet"/>
      <w:lvlText w:val="o"/>
      <w:lvlJc w:val="left"/>
      <w:pPr>
        <w:ind w:left="3947" w:hanging="360"/>
      </w:pPr>
      <w:rPr>
        <w:rFonts w:ascii="Courier New" w:hAnsi="Courier New" w:cs="Courier New" w:hint="default"/>
      </w:rPr>
    </w:lvl>
    <w:lvl w:ilvl="5" w:tplc="042D0005" w:tentative="1">
      <w:start w:val="1"/>
      <w:numFmt w:val="bullet"/>
      <w:lvlText w:val=""/>
      <w:lvlJc w:val="left"/>
      <w:pPr>
        <w:ind w:left="4667" w:hanging="360"/>
      </w:pPr>
      <w:rPr>
        <w:rFonts w:ascii="Wingdings" w:hAnsi="Wingdings" w:hint="default"/>
      </w:rPr>
    </w:lvl>
    <w:lvl w:ilvl="6" w:tplc="042D0001" w:tentative="1">
      <w:start w:val="1"/>
      <w:numFmt w:val="bullet"/>
      <w:lvlText w:val=""/>
      <w:lvlJc w:val="left"/>
      <w:pPr>
        <w:ind w:left="5387" w:hanging="360"/>
      </w:pPr>
      <w:rPr>
        <w:rFonts w:ascii="Symbol" w:hAnsi="Symbol" w:hint="default"/>
      </w:rPr>
    </w:lvl>
    <w:lvl w:ilvl="7" w:tplc="042D0003" w:tentative="1">
      <w:start w:val="1"/>
      <w:numFmt w:val="bullet"/>
      <w:lvlText w:val="o"/>
      <w:lvlJc w:val="left"/>
      <w:pPr>
        <w:ind w:left="6107" w:hanging="360"/>
      </w:pPr>
      <w:rPr>
        <w:rFonts w:ascii="Courier New" w:hAnsi="Courier New" w:cs="Courier New" w:hint="default"/>
      </w:rPr>
    </w:lvl>
    <w:lvl w:ilvl="8" w:tplc="042D0005" w:tentative="1">
      <w:start w:val="1"/>
      <w:numFmt w:val="bullet"/>
      <w:lvlText w:val=""/>
      <w:lvlJc w:val="left"/>
      <w:pPr>
        <w:ind w:left="6827" w:hanging="360"/>
      </w:pPr>
      <w:rPr>
        <w:rFonts w:ascii="Wingdings" w:hAnsi="Wingdings" w:hint="default"/>
      </w:rPr>
    </w:lvl>
  </w:abstractNum>
  <w:abstractNum w:abstractNumId="18" w15:restartNumberingAfterBreak="0">
    <w:nsid w:val="7A7B08FA"/>
    <w:multiLevelType w:val="hybridMultilevel"/>
    <w:tmpl w:val="F928F762"/>
    <w:lvl w:ilvl="0" w:tplc="B912900A">
      <w:start w:val="1"/>
      <w:numFmt w:val="bullet"/>
      <w:lvlText w:val="-"/>
      <w:lvlJc w:val="left"/>
      <w:pPr>
        <w:ind w:left="720" w:hanging="360"/>
      </w:pPr>
      <w:rPr>
        <w:rFonts w:ascii="Times New Roman" w:hAnsi="Times New Roman" w:cs="Times New Roman"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9" w15:restartNumberingAfterBreak="0">
    <w:nsid w:val="7D213FDE"/>
    <w:multiLevelType w:val="hybridMultilevel"/>
    <w:tmpl w:val="E7E28C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E2C2981"/>
    <w:multiLevelType w:val="multilevel"/>
    <w:tmpl w:val="85A45F2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11782346">
    <w:abstractNumId w:val="7"/>
  </w:num>
  <w:num w:numId="2" w16cid:durableId="1701665635">
    <w:abstractNumId w:val="11"/>
  </w:num>
  <w:num w:numId="3" w16cid:durableId="846478559">
    <w:abstractNumId w:val="15"/>
  </w:num>
  <w:num w:numId="4" w16cid:durableId="826625680">
    <w:abstractNumId w:val="19"/>
  </w:num>
  <w:num w:numId="5" w16cid:durableId="1758477410">
    <w:abstractNumId w:val="20"/>
  </w:num>
  <w:num w:numId="6" w16cid:durableId="1488472932">
    <w:abstractNumId w:val="8"/>
  </w:num>
  <w:num w:numId="7" w16cid:durableId="2049181652">
    <w:abstractNumId w:val="1"/>
  </w:num>
  <w:num w:numId="8" w16cid:durableId="1308392592">
    <w:abstractNumId w:val="18"/>
  </w:num>
  <w:num w:numId="9" w16cid:durableId="2146269924">
    <w:abstractNumId w:val="12"/>
  </w:num>
  <w:num w:numId="10" w16cid:durableId="857354293">
    <w:abstractNumId w:val="4"/>
  </w:num>
  <w:num w:numId="11" w16cid:durableId="415322806">
    <w:abstractNumId w:val="9"/>
  </w:num>
  <w:num w:numId="12" w16cid:durableId="1647321161">
    <w:abstractNumId w:val="13"/>
  </w:num>
  <w:num w:numId="13" w16cid:durableId="1531147087">
    <w:abstractNumId w:val="5"/>
  </w:num>
  <w:num w:numId="14" w16cid:durableId="1892225394">
    <w:abstractNumId w:val="16"/>
  </w:num>
  <w:num w:numId="15" w16cid:durableId="167448426">
    <w:abstractNumId w:val="3"/>
  </w:num>
  <w:num w:numId="16" w16cid:durableId="1310745170">
    <w:abstractNumId w:val="10"/>
  </w:num>
  <w:num w:numId="17" w16cid:durableId="1752459677">
    <w:abstractNumId w:val="17"/>
  </w:num>
  <w:num w:numId="18" w16cid:durableId="217858820">
    <w:abstractNumId w:val="2"/>
  </w:num>
  <w:num w:numId="19" w16cid:durableId="1313943387">
    <w:abstractNumId w:val="6"/>
  </w:num>
  <w:num w:numId="20" w16cid:durableId="139299568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25B"/>
    <w:rsid w:val="0001191E"/>
    <w:rsid w:val="00037CC5"/>
    <w:rsid w:val="00050845"/>
    <w:rsid w:val="0005413A"/>
    <w:rsid w:val="00075A63"/>
    <w:rsid w:val="00084BDA"/>
    <w:rsid w:val="00096872"/>
    <w:rsid w:val="000B2095"/>
    <w:rsid w:val="000D6A75"/>
    <w:rsid w:val="000E0774"/>
    <w:rsid w:val="000F55EF"/>
    <w:rsid w:val="00101871"/>
    <w:rsid w:val="00105853"/>
    <w:rsid w:val="00133A68"/>
    <w:rsid w:val="0014578E"/>
    <w:rsid w:val="00154228"/>
    <w:rsid w:val="0016065A"/>
    <w:rsid w:val="001720BF"/>
    <w:rsid w:val="00176B43"/>
    <w:rsid w:val="00182072"/>
    <w:rsid w:val="001A2162"/>
    <w:rsid w:val="001E070B"/>
    <w:rsid w:val="001E3B4B"/>
    <w:rsid w:val="00202491"/>
    <w:rsid w:val="0022151C"/>
    <w:rsid w:val="00247592"/>
    <w:rsid w:val="00262FE8"/>
    <w:rsid w:val="00264EA4"/>
    <w:rsid w:val="00270989"/>
    <w:rsid w:val="0029216A"/>
    <w:rsid w:val="002B21A7"/>
    <w:rsid w:val="002C5526"/>
    <w:rsid w:val="002E1679"/>
    <w:rsid w:val="00307393"/>
    <w:rsid w:val="00344C3D"/>
    <w:rsid w:val="00392C7C"/>
    <w:rsid w:val="003A7BA5"/>
    <w:rsid w:val="003C4C49"/>
    <w:rsid w:val="003E66B3"/>
    <w:rsid w:val="00401EBF"/>
    <w:rsid w:val="00441FCB"/>
    <w:rsid w:val="00444128"/>
    <w:rsid w:val="00452E2A"/>
    <w:rsid w:val="0046536F"/>
    <w:rsid w:val="00465767"/>
    <w:rsid w:val="00466EBA"/>
    <w:rsid w:val="00480291"/>
    <w:rsid w:val="00495E58"/>
    <w:rsid w:val="004B3671"/>
    <w:rsid w:val="004C5459"/>
    <w:rsid w:val="004E7F2C"/>
    <w:rsid w:val="00503667"/>
    <w:rsid w:val="0050759A"/>
    <w:rsid w:val="00571A39"/>
    <w:rsid w:val="005831AF"/>
    <w:rsid w:val="005A010E"/>
    <w:rsid w:val="005B2562"/>
    <w:rsid w:val="005B2CBA"/>
    <w:rsid w:val="005B3856"/>
    <w:rsid w:val="005B76A1"/>
    <w:rsid w:val="005C2FEC"/>
    <w:rsid w:val="005D74D1"/>
    <w:rsid w:val="005E1C2C"/>
    <w:rsid w:val="006214EE"/>
    <w:rsid w:val="006242C7"/>
    <w:rsid w:val="0064781E"/>
    <w:rsid w:val="006479B7"/>
    <w:rsid w:val="00655D43"/>
    <w:rsid w:val="00656C20"/>
    <w:rsid w:val="00662D35"/>
    <w:rsid w:val="006728E9"/>
    <w:rsid w:val="00672D03"/>
    <w:rsid w:val="006853E1"/>
    <w:rsid w:val="00692832"/>
    <w:rsid w:val="006A024B"/>
    <w:rsid w:val="006E67E8"/>
    <w:rsid w:val="00703ACF"/>
    <w:rsid w:val="007178CC"/>
    <w:rsid w:val="00726852"/>
    <w:rsid w:val="00746584"/>
    <w:rsid w:val="00761388"/>
    <w:rsid w:val="007617A4"/>
    <w:rsid w:val="00774770"/>
    <w:rsid w:val="00782601"/>
    <w:rsid w:val="007A607B"/>
    <w:rsid w:val="007C2505"/>
    <w:rsid w:val="007C6A2E"/>
    <w:rsid w:val="008142CF"/>
    <w:rsid w:val="00833829"/>
    <w:rsid w:val="0086283D"/>
    <w:rsid w:val="008716A8"/>
    <w:rsid w:val="0087520F"/>
    <w:rsid w:val="008A29B5"/>
    <w:rsid w:val="008A38E8"/>
    <w:rsid w:val="008A4543"/>
    <w:rsid w:val="008A5724"/>
    <w:rsid w:val="008B0307"/>
    <w:rsid w:val="008B4E6D"/>
    <w:rsid w:val="008C0252"/>
    <w:rsid w:val="009434CE"/>
    <w:rsid w:val="009544EE"/>
    <w:rsid w:val="00961D46"/>
    <w:rsid w:val="00980A4A"/>
    <w:rsid w:val="00992EA0"/>
    <w:rsid w:val="009A0F92"/>
    <w:rsid w:val="009A501E"/>
    <w:rsid w:val="009A6E1A"/>
    <w:rsid w:val="009C05CF"/>
    <w:rsid w:val="00A14F4F"/>
    <w:rsid w:val="00A24ED4"/>
    <w:rsid w:val="00A27896"/>
    <w:rsid w:val="00A3296C"/>
    <w:rsid w:val="00A3325B"/>
    <w:rsid w:val="00A422B4"/>
    <w:rsid w:val="00A507AD"/>
    <w:rsid w:val="00A61E0E"/>
    <w:rsid w:val="00AC0636"/>
    <w:rsid w:val="00AC358D"/>
    <w:rsid w:val="00AD1981"/>
    <w:rsid w:val="00B07906"/>
    <w:rsid w:val="00B33B29"/>
    <w:rsid w:val="00B568B4"/>
    <w:rsid w:val="00B82AFE"/>
    <w:rsid w:val="00B91E04"/>
    <w:rsid w:val="00BB35C7"/>
    <w:rsid w:val="00BD359B"/>
    <w:rsid w:val="00BD4EA6"/>
    <w:rsid w:val="00BF1DE4"/>
    <w:rsid w:val="00BF549F"/>
    <w:rsid w:val="00C00F76"/>
    <w:rsid w:val="00C04235"/>
    <w:rsid w:val="00C36BC4"/>
    <w:rsid w:val="00C44F37"/>
    <w:rsid w:val="00C62CBB"/>
    <w:rsid w:val="00C832B2"/>
    <w:rsid w:val="00C92BFA"/>
    <w:rsid w:val="00C9521E"/>
    <w:rsid w:val="00CC090E"/>
    <w:rsid w:val="00CC5377"/>
    <w:rsid w:val="00CD7149"/>
    <w:rsid w:val="00CE56B2"/>
    <w:rsid w:val="00CF4C30"/>
    <w:rsid w:val="00D11BB5"/>
    <w:rsid w:val="00D12254"/>
    <w:rsid w:val="00D26520"/>
    <w:rsid w:val="00D26A51"/>
    <w:rsid w:val="00D34B79"/>
    <w:rsid w:val="00D57B69"/>
    <w:rsid w:val="00D61C87"/>
    <w:rsid w:val="00D72B25"/>
    <w:rsid w:val="00D94F2C"/>
    <w:rsid w:val="00D97E12"/>
    <w:rsid w:val="00DA25D3"/>
    <w:rsid w:val="00DA360F"/>
    <w:rsid w:val="00DA3CCB"/>
    <w:rsid w:val="00DD6DC8"/>
    <w:rsid w:val="00DE67F1"/>
    <w:rsid w:val="00E042B4"/>
    <w:rsid w:val="00E377AC"/>
    <w:rsid w:val="00E555D4"/>
    <w:rsid w:val="00E61131"/>
    <w:rsid w:val="00E6159F"/>
    <w:rsid w:val="00E721CE"/>
    <w:rsid w:val="00E86C7A"/>
    <w:rsid w:val="00EA2998"/>
    <w:rsid w:val="00EA39DE"/>
    <w:rsid w:val="00EA4C1F"/>
    <w:rsid w:val="00EB04EA"/>
    <w:rsid w:val="00EB25D4"/>
    <w:rsid w:val="00EC6EFF"/>
    <w:rsid w:val="00F0201A"/>
    <w:rsid w:val="00F110FD"/>
    <w:rsid w:val="00F12210"/>
    <w:rsid w:val="00F1454D"/>
    <w:rsid w:val="00F1608F"/>
    <w:rsid w:val="00F26838"/>
    <w:rsid w:val="00F42EEF"/>
    <w:rsid w:val="00F50DC6"/>
    <w:rsid w:val="00F530A3"/>
    <w:rsid w:val="00F543D8"/>
    <w:rsid w:val="00F62068"/>
    <w:rsid w:val="00F92EEA"/>
    <w:rsid w:val="00F953B3"/>
    <w:rsid w:val="00FB0F86"/>
    <w:rsid w:val="00FB4AC3"/>
    <w:rsid w:val="00FC0DC8"/>
    <w:rsid w:val="00FC14E1"/>
    <w:rsid w:val="00FE0535"/>
    <w:rsid w:val="00FF1C03"/>
    <w:rsid w:val="00FF6AD3"/>
  </w:rsids>
  <m:mathPr>
    <m:mathFont m:val="Cambria Math"/>
    <m:brkBin m:val="before"/>
    <m:brkBinSub m:val="--"/>
    <m:smallFrac m:val="0"/>
    <m:dispDef/>
    <m:lMargin m:val="0"/>
    <m:rMargin m:val="0"/>
    <m:defJc m:val="centerGroup"/>
    <m:wrapIndent m:val="1440"/>
    <m:intLim m:val="subSup"/>
    <m:naryLim m:val="undOvr"/>
  </m:mathPr>
  <w:themeFontLang w:val="eu-E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8FA2"/>
  <w15:chartTrackingRefBased/>
  <w15:docId w15:val="{592E7051-7A58-4D20-B727-1C5639F4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59F"/>
    <w:rPr>
      <w:kern w:val="0"/>
      <w:lang w:val="es-ES"/>
      <w14:ligatures w14:val="none"/>
    </w:rPr>
  </w:style>
  <w:style w:type="paragraph" w:styleId="Ttulo1">
    <w:name w:val="heading 1"/>
    <w:basedOn w:val="Normal"/>
    <w:next w:val="Normal"/>
    <w:link w:val="Ttulo1Car"/>
    <w:qFormat/>
    <w:rsid w:val="00F543D8"/>
    <w:pPr>
      <w:keepNext/>
      <w:spacing w:line="518" w:lineRule="exact"/>
      <w:outlineLvl w:val="0"/>
    </w:pPr>
    <w:rPr>
      <w:rFonts w:ascii="Arial" w:eastAsia="Times New Roman" w:hAnsi="Arial" w:cs="Times New Roman"/>
      <w:b/>
      <w:snapToGrid w:val="0"/>
      <w:sz w:val="48"/>
      <w:szCs w:val="20"/>
      <w:lang w:val="es-ES_tradnl" w:eastAsia="es-ES"/>
    </w:rPr>
  </w:style>
  <w:style w:type="paragraph" w:styleId="Ttulo2">
    <w:name w:val="heading 2"/>
    <w:basedOn w:val="Normal"/>
    <w:next w:val="Normal"/>
    <w:link w:val="Ttulo2Car"/>
    <w:qFormat/>
    <w:rsid w:val="00F543D8"/>
    <w:pPr>
      <w:keepNext/>
      <w:spacing w:line="518" w:lineRule="exact"/>
      <w:jc w:val="center"/>
      <w:outlineLvl w:val="1"/>
    </w:pPr>
    <w:rPr>
      <w:rFonts w:ascii="Arial" w:eastAsia="Times New Roman" w:hAnsi="Arial" w:cs="Times New Roman"/>
      <w:b/>
      <w:snapToGrid w:val="0"/>
      <w:sz w:val="48"/>
      <w:szCs w:val="20"/>
      <w:lang w:val="es-ES_tradnl" w:eastAsia="es-ES"/>
    </w:rPr>
  </w:style>
  <w:style w:type="paragraph" w:styleId="Ttulo3">
    <w:name w:val="heading 3"/>
    <w:basedOn w:val="Normal"/>
    <w:next w:val="Normal"/>
    <w:link w:val="Ttulo3Car"/>
    <w:qFormat/>
    <w:rsid w:val="00F543D8"/>
    <w:pPr>
      <w:keepNext/>
      <w:autoSpaceDE w:val="0"/>
      <w:autoSpaceDN w:val="0"/>
      <w:adjustRightInd w:val="0"/>
      <w:spacing w:before="86" w:line="240" w:lineRule="exact"/>
      <w:jc w:val="center"/>
      <w:outlineLvl w:val="2"/>
    </w:pPr>
    <w:rPr>
      <w:rFonts w:ascii="Arial" w:eastAsia="Times New Roman" w:hAnsi="Arial" w:cs="Times New Roman"/>
      <w:i/>
      <w:sz w:val="20"/>
      <w:szCs w:val="20"/>
      <w:lang w:val="es-ES_tradnl" w:eastAsia="es-ES"/>
    </w:rPr>
  </w:style>
  <w:style w:type="paragraph" w:styleId="Ttulo4">
    <w:name w:val="heading 4"/>
    <w:basedOn w:val="Normal"/>
    <w:next w:val="Normal"/>
    <w:link w:val="Ttulo4Car"/>
    <w:qFormat/>
    <w:rsid w:val="00F543D8"/>
    <w:pPr>
      <w:keepNext/>
      <w:autoSpaceDE w:val="0"/>
      <w:autoSpaceDN w:val="0"/>
      <w:adjustRightInd w:val="0"/>
      <w:spacing w:before="48" w:line="249" w:lineRule="exact"/>
      <w:outlineLvl w:val="3"/>
    </w:pPr>
    <w:rPr>
      <w:rFonts w:ascii="Arial" w:eastAsia="Times New Roman" w:hAnsi="Arial" w:cs="Times New Roman"/>
      <w:b/>
      <w:sz w:val="20"/>
      <w:szCs w:val="20"/>
      <w:u w:val="single"/>
      <w:lang w:val="es-ES_tradnl" w:eastAsia="es-ES"/>
    </w:rPr>
  </w:style>
  <w:style w:type="paragraph" w:styleId="Ttulo5">
    <w:name w:val="heading 5"/>
    <w:basedOn w:val="Normal"/>
    <w:next w:val="Normal"/>
    <w:link w:val="Ttulo5Car"/>
    <w:qFormat/>
    <w:rsid w:val="00F543D8"/>
    <w:pPr>
      <w:keepNext/>
      <w:autoSpaceDE w:val="0"/>
      <w:autoSpaceDN w:val="0"/>
      <w:adjustRightInd w:val="0"/>
      <w:spacing w:before="297" w:line="288" w:lineRule="exact"/>
      <w:outlineLvl w:val="4"/>
    </w:pPr>
    <w:rPr>
      <w:rFonts w:ascii="Arial" w:eastAsia="Times New Roman" w:hAnsi="Arial" w:cs="Times New Roman"/>
      <w:b/>
      <w:sz w:val="20"/>
      <w:szCs w:val="20"/>
      <w:lang w:val="es-ES_tradnl" w:eastAsia="es-ES"/>
    </w:rPr>
  </w:style>
  <w:style w:type="paragraph" w:styleId="Ttulo6">
    <w:name w:val="heading 6"/>
    <w:basedOn w:val="Normal"/>
    <w:next w:val="Normal"/>
    <w:link w:val="Ttulo6Car"/>
    <w:qFormat/>
    <w:rsid w:val="00F543D8"/>
    <w:pPr>
      <w:keepNext/>
      <w:spacing w:line="518" w:lineRule="exact"/>
      <w:jc w:val="center"/>
      <w:outlineLvl w:val="5"/>
    </w:pPr>
    <w:rPr>
      <w:rFonts w:ascii="Arial" w:eastAsia="Times New Roman" w:hAnsi="Arial" w:cs="Times New Roman"/>
      <w:b/>
      <w:sz w:val="20"/>
      <w:szCs w:val="20"/>
      <w:lang w:eastAsia="es-ES"/>
    </w:rPr>
  </w:style>
  <w:style w:type="paragraph" w:styleId="Ttulo7">
    <w:name w:val="heading 7"/>
    <w:basedOn w:val="Normal"/>
    <w:next w:val="Normal"/>
    <w:link w:val="Ttulo7Car"/>
    <w:qFormat/>
    <w:rsid w:val="00F543D8"/>
    <w:pPr>
      <w:keepNext/>
      <w:spacing w:line="240" w:lineRule="atLeast"/>
      <w:jc w:val="center"/>
      <w:outlineLvl w:val="6"/>
    </w:pPr>
    <w:rPr>
      <w:rFonts w:ascii="Times New Roman" w:eastAsia="Times New Roman" w:hAnsi="Times New Roman" w:cs="Times New Roman"/>
      <w:sz w:val="24"/>
      <w:szCs w:val="20"/>
      <w:lang w:eastAsia="es-ES"/>
    </w:rPr>
  </w:style>
  <w:style w:type="paragraph" w:styleId="Ttulo8">
    <w:name w:val="heading 8"/>
    <w:basedOn w:val="Normal"/>
    <w:next w:val="Normal"/>
    <w:link w:val="Ttulo8Car"/>
    <w:qFormat/>
    <w:rsid w:val="00F543D8"/>
    <w:pPr>
      <w:keepNext/>
      <w:spacing w:before="100" w:line="206" w:lineRule="exact"/>
      <w:jc w:val="center"/>
      <w:outlineLvl w:val="7"/>
    </w:pPr>
    <w:rPr>
      <w:rFonts w:ascii="Arial" w:eastAsia="Times New Roman" w:hAnsi="Arial" w:cs="Times New Roman"/>
      <w:b/>
      <w:sz w:val="28"/>
      <w:szCs w:val="20"/>
      <w:u w:val="single"/>
      <w:lang w:eastAsia="es-ES"/>
    </w:rPr>
  </w:style>
  <w:style w:type="paragraph" w:styleId="Ttulo9">
    <w:name w:val="heading 9"/>
    <w:basedOn w:val="Normal"/>
    <w:next w:val="Normal"/>
    <w:link w:val="Ttulo9Car"/>
    <w:qFormat/>
    <w:rsid w:val="00F543D8"/>
    <w:pPr>
      <w:keepNext/>
      <w:spacing w:before="19" w:line="254" w:lineRule="exact"/>
      <w:outlineLvl w:val="8"/>
    </w:pPr>
    <w:rPr>
      <w:rFonts w:ascii="Arial" w:eastAsia="Times New Roman" w:hAnsi="Arial" w:cs="Times New Roman"/>
      <w:sz w:val="20"/>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3325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nhideWhenUsed/>
    <w:qFormat/>
    <w:rsid w:val="00E6159F"/>
    <w:pPr>
      <w:spacing w:line="240" w:lineRule="auto"/>
      <w:jc w:val="center"/>
    </w:pPr>
    <w:rPr>
      <w:rFonts w:ascii="Arial" w:eastAsia="Times New Roman" w:hAnsi="Arial" w:cs="Arial"/>
      <w:b/>
      <w:bCs/>
      <w:sz w:val="24"/>
      <w:szCs w:val="24"/>
      <w:u w:val="single"/>
      <w:lang w:eastAsia="es-ES"/>
    </w:rPr>
  </w:style>
  <w:style w:type="character" w:customStyle="1" w:styleId="Textoindependiente2Car">
    <w:name w:val="Texto independiente 2 Car"/>
    <w:basedOn w:val="Fuentedeprrafopredeter"/>
    <w:link w:val="Textoindependiente2"/>
    <w:rsid w:val="00E6159F"/>
    <w:rPr>
      <w:rFonts w:ascii="Arial" w:eastAsia="Times New Roman" w:hAnsi="Arial" w:cs="Arial"/>
      <w:b/>
      <w:bCs/>
      <w:kern w:val="0"/>
      <w:sz w:val="24"/>
      <w:szCs w:val="24"/>
      <w:u w:val="single"/>
      <w:lang w:val="es-ES" w:eastAsia="es-ES"/>
      <w14:ligatures w14:val="none"/>
    </w:rPr>
  </w:style>
  <w:style w:type="paragraph" w:customStyle="1" w:styleId="Standard">
    <w:name w:val="Standard"/>
    <w:qFormat/>
    <w:rsid w:val="00E6159F"/>
    <w:pPr>
      <w:suppressAutoHyphens/>
      <w:autoSpaceDN w:val="0"/>
      <w:spacing w:line="240" w:lineRule="auto"/>
      <w:textAlignment w:val="baseline"/>
    </w:pPr>
    <w:rPr>
      <w:rFonts w:ascii="Liberation Serif" w:eastAsia="NSimSun" w:hAnsi="Liberation Serif" w:cs="Mangal"/>
      <w:kern w:val="3"/>
      <w:sz w:val="24"/>
      <w:szCs w:val="24"/>
      <w:lang w:val="es-ES" w:eastAsia="zh-CN" w:bidi="hi-IN"/>
      <w14:ligatures w14:val="none"/>
    </w:rPr>
  </w:style>
  <w:style w:type="paragraph" w:customStyle="1" w:styleId="Textoindependiente21">
    <w:name w:val="Texto independiente 21"/>
    <w:basedOn w:val="Normal"/>
    <w:qFormat/>
    <w:rsid w:val="00E6159F"/>
    <w:pPr>
      <w:suppressAutoHyphens/>
      <w:spacing w:line="240" w:lineRule="auto"/>
      <w:jc w:val="center"/>
    </w:pPr>
    <w:rPr>
      <w:rFonts w:ascii="Arial" w:eastAsia="Times New Roman" w:hAnsi="Arial" w:cs="Calibri"/>
      <w:b/>
      <w:sz w:val="24"/>
      <w:szCs w:val="20"/>
      <w:u w:val="single"/>
      <w:lang w:eastAsia="ar-SA"/>
    </w:rPr>
  </w:style>
  <w:style w:type="character" w:customStyle="1" w:styleId="Ttulo1Car">
    <w:name w:val="Título 1 Car"/>
    <w:basedOn w:val="Fuentedeprrafopredeter"/>
    <w:link w:val="Ttulo1"/>
    <w:rsid w:val="00F543D8"/>
    <w:rPr>
      <w:rFonts w:ascii="Arial" w:eastAsia="Times New Roman" w:hAnsi="Arial" w:cs="Times New Roman"/>
      <w:b/>
      <w:snapToGrid w:val="0"/>
      <w:kern w:val="0"/>
      <w:sz w:val="48"/>
      <w:szCs w:val="20"/>
      <w:lang w:val="es-ES_tradnl" w:eastAsia="es-ES"/>
      <w14:ligatures w14:val="none"/>
    </w:rPr>
  </w:style>
  <w:style w:type="character" w:customStyle="1" w:styleId="Ttulo2Car">
    <w:name w:val="Título 2 Car"/>
    <w:basedOn w:val="Fuentedeprrafopredeter"/>
    <w:link w:val="Ttulo2"/>
    <w:rsid w:val="00F543D8"/>
    <w:rPr>
      <w:rFonts w:ascii="Arial" w:eastAsia="Times New Roman" w:hAnsi="Arial" w:cs="Times New Roman"/>
      <w:b/>
      <w:snapToGrid w:val="0"/>
      <w:kern w:val="0"/>
      <w:sz w:val="48"/>
      <w:szCs w:val="20"/>
      <w:lang w:val="es-ES_tradnl" w:eastAsia="es-ES"/>
      <w14:ligatures w14:val="none"/>
    </w:rPr>
  </w:style>
  <w:style w:type="character" w:customStyle="1" w:styleId="Ttulo3Car">
    <w:name w:val="Título 3 Car"/>
    <w:basedOn w:val="Fuentedeprrafopredeter"/>
    <w:link w:val="Ttulo3"/>
    <w:rsid w:val="00F543D8"/>
    <w:rPr>
      <w:rFonts w:ascii="Arial" w:eastAsia="Times New Roman" w:hAnsi="Arial" w:cs="Times New Roman"/>
      <w:i/>
      <w:kern w:val="0"/>
      <w:sz w:val="20"/>
      <w:szCs w:val="20"/>
      <w:lang w:val="es-ES_tradnl" w:eastAsia="es-ES"/>
      <w14:ligatures w14:val="none"/>
    </w:rPr>
  </w:style>
  <w:style w:type="character" w:customStyle="1" w:styleId="Ttulo4Car">
    <w:name w:val="Título 4 Car"/>
    <w:basedOn w:val="Fuentedeprrafopredeter"/>
    <w:link w:val="Ttulo4"/>
    <w:rsid w:val="00F543D8"/>
    <w:rPr>
      <w:rFonts w:ascii="Arial" w:eastAsia="Times New Roman" w:hAnsi="Arial" w:cs="Times New Roman"/>
      <w:b/>
      <w:kern w:val="0"/>
      <w:sz w:val="20"/>
      <w:szCs w:val="20"/>
      <w:u w:val="single"/>
      <w:lang w:val="es-ES_tradnl" w:eastAsia="es-ES"/>
      <w14:ligatures w14:val="none"/>
    </w:rPr>
  </w:style>
  <w:style w:type="character" w:customStyle="1" w:styleId="Ttulo5Car">
    <w:name w:val="Título 5 Car"/>
    <w:basedOn w:val="Fuentedeprrafopredeter"/>
    <w:link w:val="Ttulo5"/>
    <w:rsid w:val="00F543D8"/>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F543D8"/>
    <w:rPr>
      <w:rFonts w:ascii="Arial" w:eastAsia="Times New Roman" w:hAnsi="Arial" w:cs="Times New Roman"/>
      <w:b/>
      <w:kern w:val="0"/>
      <w:sz w:val="20"/>
      <w:szCs w:val="20"/>
      <w:lang w:val="es-ES" w:eastAsia="es-ES"/>
      <w14:ligatures w14:val="none"/>
    </w:rPr>
  </w:style>
  <w:style w:type="character" w:customStyle="1" w:styleId="Ttulo7Car">
    <w:name w:val="Título 7 Car"/>
    <w:basedOn w:val="Fuentedeprrafopredeter"/>
    <w:link w:val="Ttulo7"/>
    <w:rsid w:val="00F543D8"/>
    <w:rPr>
      <w:rFonts w:ascii="Times New Roman" w:eastAsia="Times New Roman" w:hAnsi="Times New Roman" w:cs="Times New Roman"/>
      <w:kern w:val="0"/>
      <w:sz w:val="24"/>
      <w:szCs w:val="20"/>
      <w:lang w:val="es-ES" w:eastAsia="es-ES"/>
      <w14:ligatures w14:val="none"/>
    </w:rPr>
  </w:style>
  <w:style w:type="character" w:customStyle="1" w:styleId="Ttulo8Car">
    <w:name w:val="Título 8 Car"/>
    <w:basedOn w:val="Fuentedeprrafopredeter"/>
    <w:link w:val="Ttulo8"/>
    <w:rsid w:val="00F543D8"/>
    <w:rPr>
      <w:rFonts w:ascii="Arial" w:eastAsia="Times New Roman" w:hAnsi="Arial" w:cs="Times New Roman"/>
      <w:b/>
      <w:kern w:val="0"/>
      <w:sz w:val="28"/>
      <w:szCs w:val="20"/>
      <w:u w:val="single"/>
      <w:lang w:val="es-ES" w:eastAsia="es-ES"/>
      <w14:ligatures w14:val="none"/>
    </w:rPr>
  </w:style>
  <w:style w:type="character" w:customStyle="1" w:styleId="Ttulo9Car">
    <w:name w:val="Título 9 Car"/>
    <w:basedOn w:val="Fuentedeprrafopredeter"/>
    <w:link w:val="Ttulo9"/>
    <w:rsid w:val="00F543D8"/>
    <w:rPr>
      <w:rFonts w:ascii="Arial" w:eastAsia="Times New Roman" w:hAnsi="Arial" w:cs="Times New Roman"/>
      <w:kern w:val="0"/>
      <w:sz w:val="20"/>
      <w:szCs w:val="20"/>
      <w:u w:val="single"/>
      <w:lang w:val="es-ES" w:eastAsia="es-ES"/>
      <w14:ligatures w14:val="none"/>
    </w:rPr>
  </w:style>
  <w:style w:type="paragraph" w:styleId="Sangradetextonormal">
    <w:name w:val="Body Text Indent"/>
    <w:basedOn w:val="Normal"/>
    <w:link w:val="SangradetextonormalCar"/>
    <w:semiHidden/>
    <w:rsid w:val="00F543D8"/>
    <w:pPr>
      <w:spacing w:before="460" w:line="240" w:lineRule="auto"/>
      <w:jc w:val="center"/>
    </w:pPr>
    <w:rPr>
      <w:rFonts w:ascii="Arial" w:eastAsia="Times New Roman" w:hAnsi="Arial" w:cs="Times New Roman"/>
      <w:b/>
      <w:sz w:val="28"/>
      <w:szCs w:val="20"/>
      <w:u w:val="single"/>
      <w:lang w:eastAsia="es-ES"/>
    </w:rPr>
  </w:style>
  <w:style w:type="character" w:customStyle="1" w:styleId="SangradetextonormalCar">
    <w:name w:val="Sangría de texto normal Car"/>
    <w:basedOn w:val="Fuentedeprrafopredeter"/>
    <w:link w:val="Sangradetextonormal"/>
    <w:semiHidden/>
    <w:rsid w:val="00F543D8"/>
    <w:rPr>
      <w:rFonts w:ascii="Arial" w:eastAsia="Times New Roman" w:hAnsi="Arial" w:cs="Times New Roman"/>
      <w:b/>
      <w:kern w:val="0"/>
      <w:sz w:val="28"/>
      <w:szCs w:val="20"/>
      <w:u w:val="single"/>
      <w:lang w:val="es-ES" w:eastAsia="es-ES"/>
      <w14:ligatures w14:val="none"/>
    </w:rPr>
  </w:style>
  <w:style w:type="paragraph" w:styleId="Textoindependiente">
    <w:name w:val="Body Text"/>
    <w:basedOn w:val="Normal"/>
    <w:link w:val="TextoindependienteCar"/>
    <w:semiHidden/>
    <w:rsid w:val="00F543D8"/>
    <w:pPr>
      <w:spacing w:line="182" w:lineRule="exact"/>
      <w:jc w:val="center"/>
    </w:pPr>
    <w:rPr>
      <w:rFonts w:ascii="Arial" w:eastAsia="Times New Roman" w:hAnsi="Arial" w:cs="Times New Roman"/>
      <w:sz w:val="20"/>
      <w:szCs w:val="20"/>
      <w:lang w:eastAsia="es-ES"/>
    </w:rPr>
  </w:style>
  <w:style w:type="character" w:customStyle="1" w:styleId="TextoindependienteCar">
    <w:name w:val="Texto independiente Car"/>
    <w:basedOn w:val="Fuentedeprrafopredeter"/>
    <w:link w:val="Textoindependiente"/>
    <w:semiHidden/>
    <w:rsid w:val="00F543D8"/>
    <w:rPr>
      <w:rFonts w:ascii="Arial" w:eastAsia="Times New Roman" w:hAnsi="Arial" w:cs="Times New Roman"/>
      <w:kern w:val="0"/>
      <w:sz w:val="20"/>
      <w:szCs w:val="20"/>
      <w:lang w:val="es-ES" w:eastAsia="es-ES"/>
      <w14:ligatures w14:val="none"/>
    </w:rPr>
  </w:style>
  <w:style w:type="paragraph" w:styleId="Textoindependiente3">
    <w:name w:val="Body Text 3"/>
    <w:basedOn w:val="Normal"/>
    <w:link w:val="Textoindependiente3Car"/>
    <w:semiHidden/>
    <w:rsid w:val="00F543D8"/>
    <w:pPr>
      <w:spacing w:line="240" w:lineRule="auto"/>
    </w:pPr>
    <w:rPr>
      <w:rFonts w:ascii="Times New Roman" w:eastAsia="Times New Roman" w:hAnsi="Times New Roman" w:cs="Times New Roman"/>
      <w:b/>
      <w:sz w:val="20"/>
      <w:szCs w:val="20"/>
      <w:lang w:eastAsia="es-ES"/>
    </w:rPr>
  </w:style>
  <w:style w:type="character" w:customStyle="1" w:styleId="Textoindependiente3Car">
    <w:name w:val="Texto independiente 3 Car"/>
    <w:basedOn w:val="Fuentedeprrafopredeter"/>
    <w:link w:val="Textoindependiente3"/>
    <w:semiHidden/>
    <w:rsid w:val="00F543D8"/>
    <w:rPr>
      <w:rFonts w:ascii="Times New Roman" w:eastAsia="Times New Roman" w:hAnsi="Times New Roman" w:cs="Times New Roman"/>
      <w:b/>
      <w:kern w:val="0"/>
      <w:sz w:val="20"/>
      <w:szCs w:val="20"/>
      <w:lang w:val="es-ES" w:eastAsia="es-ES"/>
      <w14:ligatures w14:val="none"/>
    </w:rPr>
  </w:style>
  <w:style w:type="paragraph" w:styleId="Piedepgina">
    <w:name w:val="footer"/>
    <w:basedOn w:val="Normal"/>
    <w:link w:val="PiedepginaCar"/>
    <w:semiHidden/>
    <w:rsid w:val="00F543D8"/>
    <w:pPr>
      <w:tabs>
        <w:tab w:val="center" w:pos="4252"/>
        <w:tab w:val="right" w:pos="8504"/>
      </w:tabs>
      <w:spacing w:line="240" w:lineRule="auto"/>
    </w:pPr>
    <w:rPr>
      <w:rFonts w:ascii="Times New Roman" w:eastAsia="Times New Roman" w:hAnsi="Times New Roman" w:cs="Times New Roman"/>
      <w:sz w:val="20"/>
      <w:szCs w:val="20"/>
      <w:lang w:eastAsia="es-ES"/>
    </w:rPr>
  </w:style>
  <w:style w:type="character" w:customStyle="1" w:styleId="PiedepginaCar">
    <w:name w:val="Pie de página Car"/>
    <w:basedOn w:val="Fuentedeprrafopredeter"/>
    <w:link w:val="Piedepgina"/>
    <w:semiHidden/>
    <w:rsid w:val="00F543D8"/>
    <w:rPr>
      <w:rFonts w:ascii="Times New Roman" w:eastAsia="Times New Roman" w:hAnsi="Times New Roman" w:cs="Times New Roman"/>
      <w:kern w:val="0"/>
      <w:sz w:val="20"/>
      <w:szCs w:val="20"/>
      <w:lang w:val="es-ES" w:eastAsia="es-ES"/>
      <w14:ligatures w14:val="none"/>
    </w:rPr>
  </w:style>
  <w:style w:type="character" w:styleId="Nmerodepgina">
    <w:name w:val="page number"/>
    <w:basedOn w:val="Fuentedeprrafopredeter"/>
    <w:semiHidden/>
    <w:rsid w:val="00F543D8"/>
  </w:style>
  <w:style w:type="paragraph" w:styleId="Encabezado">
    <w:name w:val="header"/>
    <w:basedOn w:val="Normal"/>
    <w:link w:val="EncabezadoCar"/>
    <w:semiHidden/>
    <w:rsid w:val="00F543D8"/>
    <w:pPr>
      <w:tabs>
        <w:tab w:val="center" w:pos="4419"/>
        <w:tab w:val="right" w:pos="8838"/>
      </w:tabs>
      <w:spacing w:line="240" w:lineRule="auto"/>
    </w:pPr>
    <w:rPr>
      <w:rFonts w:ascii="Times New Roman" w:eastAsia="Times New Roman" w:hAnsi="Times New Roman" w:cs="Times New Roman"/>
      <w:sz w:val="20"/>
      <w:szCs w:val="20"/>
      <w:lang w:eastAsia="es-ES"/>
    </w:rPr>
  </w:style>
  <w:style w:type="character" w:customStyle="1" w:styleId="EncabezadoCar">
    <w:name w:val="Encabezado Car"/>
    <w:basedOn w:val="Fuentedeprrafopredeter"/>
    <w:link w:val="Encabezado"/>
    <w:semiHidden/>
    <w:rsid w:val="00F543D8"/>
    <w:rPr>
      <w:rFonts w:ascii="Times New Roman" w:eastAsia="Times New Roman" w:hAnsi="Times New Roman" w:cs="Times New Roman"/>
      <w:kern w:val="0"/>
      <w:sz w:val="20"/>
      <w:szCs w:val="20"/>
      <w:lang w:val="es-ES" w:eastAsia="es-ES"/>
      <w14:ligatures w14:val="none"/>
    </w:rPr>
  </w:style>
  <w:style w:type="paragraph" w:styleId="Descripcin">
    <w:name w:val="caption"/>
    <w:basedOn w:val="Normal"/>
    <w:next w:val="Normal"/>
    <w:qFormat/>
    <w:rsid w:val="00F543D8"/>
    <w:pPr>
      <w:spacing w:line="240" w:lineRule="auto"/>
    </w:pPr>
    <w:rPr>
      <w:rFonts w:ascii="Albertus Medium" w:eastAsia="Times New Roman" w:hAnsi="Albertus Medium" w:cs="Times New Roman"/>
      <w:b/>
      <w:bCs/>
      <w:sz w:val="20"/>
      <w:szCs w:val="20"/>
      <w:lang w:eastAsia="es-ES"/>
    </w:rPr>
  </w:style>
  <w:style w:type="character" w:styleId="Refdecomentario">
    <w:name w:val="annotation reference"/>
    <w:uiPriority w:val="99"/>
    <w:semiHidden/>
    <w:unhideWhenUsed/>
    <w:rsid w:val="00F543D8"/>
    <w:rPr>
      <w:sz w:val="16"/>
      <w:szCs w:val="16"/>
    </w:rPr>
  </w:style>
  <w:style w:type="paragraph" w:styleId="Textocomentario">
    <w:name w:val="annotation text"/>
    <w:basedOn w:val="Normal"/>
    <w:link w:val="TextocomentarioCar"/>
    <w:uiPriority w:val="99"/>
    <w:semiHidden/>
    <w:unhideWhenUsed/>
    <w:rsid w:val="00F543D8"/>
    <w:pPr>
      <w:spacing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F543D8"/>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F543D8"/>
    <w:rPr>
      <w:b/>
      <w:bCs/>
    </w:rPr>
  </w:style>
  <w:style w:type="character" w:customStyle="1" w:styleId="AsuntodelcomentarioCar">
    <w:name w:val="Asunto del comentario Car"/>
    <w:basedOn w:val="TextocomentarioCar"/>
    <w:link w:val="Asuntodelcomentario"/>
    <w:uiPriority w:val="99"/>
    <w:semiHidden/>
    <w:rsid w:val="00F543D8"/>
    <w:rPr>
      <w:rFonts w:ascii="Times New Roman" w:eastAsia="Times New Roman" w:hAnsi="Times New Roman" w:cs="Times New Roman"/>
      <w:b/>
      <w:bCs/>
      <w:kern w:val="0"/>
      <w:sz w:val="20"/>
      <w:szCs w:val="20"/>
      <w:lang w:val="es-ES" w:eastAsia="es-ES"/>
      <w14:ligatures w14:val="none"/>
    </w:rPr>
  </w:style>
  <w:style w:type="paragraph" w:styleId="Textodeglobo">
    <w:name w:val="Balloon Text"/>
    <w:basedOn w:val="Normal"/>
    <w:link w:val="TextodegloboCar"/>
    <w:uiPriority w:val="99"/>
    <w:semiHidden/>
    <w:unhideWhenUsed/>
    <w:rsid w:val="00F543D8"/>
    <w:pPr>
      <w:spacing w:line="240" w:lineRule="auto"/>
    </w:pPr>
    <w:rPr>
      <w:rFonts w:ascii="Segoe UI" w:eastAsia="Times New Roman" w:hAnsi="Segoe UI" w:cs="Segoe UI"/>
      <w:sz w:val="18"/>
      <w:szCs w:val="18"/>
      <w:lang w:eastAsia="es-ES"/>
    </w:rPr>
  </w:style>
  <w:style w:type="character" w:customStyle="1" w:styleId="TextodegloboCar">
    <w:name w:val="Texto de globo Car"/>
    <w:basedOn w:val="Fuentedeprrafopredeter"/>
    <w:link w:val="Textodeglobo"/>
    <w:uiPriority w:val="99"/>
    <w:semiHidden/>
    <w:rsid w:val="00F543D8"/>
    <w:rPr>
      <w:rFonts w:ascii="Segoe UI" w:eastAsia="Times New Roman" w:hAnsi="Segoe UI" w:cs="Segoe UI"/>
      <w:kern w:val="0"/>
      <w:sz w:val="18"/>
      <w:szCs w:val="18"/>
      <w:lang w:val="es-ES" w:eastAsia="es-ES"/>
      <w14:ligatures w14:val="none"/>
    </w:rPr>
  </w:style>
  <w:style w:type="paragraph" w:customStyle="1" w:styleId="Standarduser">
    <w:name w:val="Standard (user)"/>
    <w:uiPriority w:val="99"/>
    <w:rsid w:val="0064781E"/>
    <w:pPr>
      <w:suppressAutoHyphens/>
      <w:autoSpaceDN w:val="0"/>
      <w:spacing w:line="240" w:lineRule="auto"/>
    </w:pPr>
    <w:rPr>
      <w:rFonts w:ascii="Liberation Serif" w:eastAsia="Mangal" w:hAnsi="Liberation Serif" w:cs="Liberation Serif"/>
      <w:kern w:val="3"/>
      <w:sz w:val="24"/>
      <w:szCs w:val="24"/>
      <w:lang w:val="es-ES" w:eastAsia="hi-IN" w:bidi="hi-IN"/>
      <w14:ligatures w14:val="none"/>
    </w:rPr>
  </w:style>
  <w:style w:type="paragraph" w:styleId="Prrafodelista">
    <w:name w:val="List Paragraph"/>
    <w:basedOn w:val="Normal"/>
    <w:uiPriority w:val="34"/>
    <w:qFormat/>
    <w:rsid w:val="0064781E"/>
    <w:pPr>
      <w:spacing w:after="160" w:line="256" w:lineRule="auto"/>
      <w:ind w:left="720"/>
      <w:contextualSpacing/>
    </w:pPr>
    <w:rPr>
      <w:kern w:val="2"/>
      <w:lang w:val="eu-ES"/>
      <w14:ligatures w14:val="standardContextual"/>
    </w:rPr>
  </w:style>
  <w:style w:type="paragraph" w:customStyle="1" w:styleId="Default">
    <w:name w:val="Default"/>
    <w:rsid w:val="008B4E6D"/>
    <w:pPr>
      <w:autoSpaceDE w:val="0"/>
      <w:autoSpaceDN w:val="0"/>
      <w:adjustRightInd w:val="0"/>
      <w:spacing w:line="240" w:lineRule="auto"/>
    </w:pPr>
    <w:rPr>
      <w:rFonts w:ascii="Arial" w:hAnsi="Arial" w:cs="Arial"/>
      <w:color w:val="000000"/>
      <w:kern w:val="0"/>
      <w:sz w:val="24"/>
      <w:szCs w:val="24"/>
      <w:lang w:val="es-ES"/>
      <w14:ligatures w14:val="none"/>
    </w:rPr>
  </w:style>
  <w:style w:type="paragraph" w:styleId="NormalWeb">
    <w:name w:val="Normal (Web)"/>
    <w:basedOn w:val="Normal"/>
    <w:uiPriority w:val="99"/>
    <w:semiHidden/>
    <w:unhideWhenUsed/>
    <w:rsid w:val="00655D43"/>
    <w:pPr>
      <w:spacing w:before="100" w:beforeAutospacing="1" w:after="100" w:afterAutospacing="1" w:line="240" w:lineRule="auto"/>
    </w:pPr>
    <w:rPr>
      <w:rFonts w:ascii="Times New Roman" w:eastAsia="Times New Roman" w:hAnsi="Times New Roman" w:cs="Times New Roman"/>
      <w:sz w:val="24"/>
      <w:szCs w:val="24"/>
      <w:lang w:val="eu-ES" w:eastAsia="eu-ES"/>
    </w:rPr>
  </w:style>
  <w:style w:type="character" w:customStyle="1" w:styleId="Fuentedeprrafopredeter1">
    <w:name w:val="Fuente de párrafo predeter.1"/>
    <w:qFormat/>
    <w:rsid w:val="00441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6587">
      <w:bodyDiv w:val="1"/>
      <w:marLeft w:val="0"/>
      <w:marRight w:val="0"/>
      <w:marTop w:val="0"/>
      <w:marBottom w:val="0"/>
      <w:divBdr>
        <w:top w:val="none" w:sz="0" w:space="0" w:color="auto"/>
        <w:left w:val="none" w:sz="0" w:space="0" w:color="auto"/>
        <w:bottom w:val="none" w:sz="0" w:space="0" w:color="auto"/>
        <w:right w:val="none" w:sz="0" w:space="0" w:color="auto"/>
      </w:divBdr>
    </w:div>
    <w:div w:id="38667800">
      <w:bodyDiv w:val="1"/>
      <w:marLeft w:val="0"/>
      <w:marRight w:val="0"/>
      <w:marTop w:val="0"/>
      <w:marBottom w:val="0"/>
      <w:divBdr>
        <w:top w:val="none" w:sz="0" w:space="0" w:color="auto"/>
        <w:left w:val="none" w:sz="0" w:space="0" w:color="auto"/>
        <w:bottom w:val="none" w:sz="0" w:space="0" w:color="auto"/>
        <w:right w:val="none" w:sz="0" w:space="0" w:color="auto"/>
      </w:divBdr>
      <w:divsChild>
        <w:div w:id="130563216">
          <w:marLeft w:val="0"/>
          <w:marRight w:val="0"/>
          <w:marTop w:val="0"/>
          <w:marBottom w:val="0"/>
          <w:divBdr>
            <w:top w:val="none" w:sz="0" w:space="0" w:color="auto"/>
            <w:left w:val="none" w:sz="0" w:space="0" w:color="auto"/>
            <w:bottom w:val="none" w:sz="0" w:space="0" w:color="auto"/>
            <w:right w:val="none" w:sz="0" w:space="0" w:color="auto"/>
          </w:divBdr>
          <w:divsChild>
            <w:div w:id="1008825295">
              <w:marLeft w:val="0"/>
              <w:marRight w:val="0"/>
              <w:marTop w:val="0"/>
              <w:marBottom w:val="0"/>
              <w:divBdr>
                <w:top w:val="none" w:sz="0" w:space="0" w:color="auto"/>
                <w:left w:val="none" w:sz="0" w:space="0" w:color="auto"/>
                <w:bottom w:val="none" w:sz="0" w:space="0" w:color="auto"/>
                <w:right w:val="none" w:sz="0" w:space="0" w:color="auto"/>
              </w:divBdr>
              <w:divsChild>
                <w:div w:id="884291239">
                  <w:marLeft w:val="0"/>
                  <w:marRight w:val="0"/>
                  <w:marTop w:val="0"/>
                  <w:marBottom w:val="0"/>
                  <w:divBdr>
                    <w:top w:val="none" w:sz="0" w:space="0" w:color="auto"/>
                    <w:left w:val="none" w:sz="0" w:space="0" w:color="auto"/>
                    <w:bottom w:val="none" w:sz="0" w:space="0" w:color="auto"/>
                    <w:right w:val="none" w:sz="0" w:space="0" w:color="auto"/>
                  </w:divBdr>
                  <w:divsChild>
                    <w:div w:id="191654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3350">
      <w:bodyDiv w:val="1"/>
      <w:marLeft w:val="0"/>
      <w:marRight w:val="0"/>
      <w:marTop w:val="0"/>
      <w:marBottom w:val="0"/>
      <w:divBdr>
        <w:top w:val="none" w:sz="0" w:space="0" w:color="auto"/>
        <w:left w:val="none" w:sz="0" w:space="0" w:color="auto"/>
        <w:bottom w:val="none" w:sz="0" w:space="0" w:color="auto"/>
        <w:right w:val="none" w:sz="0" w:space="0" w:color="auto"/>
      </w:divBdr>
    </w:div>
    <w:div w:id="305164863">
      <w:bodyDiv w:val="1"/>
      <w:marLeft w:val="0"/>
      <w:marRight w:val="0"/>
      <w:marTop w:val="0"/>
      <w:marBottom w:val="0"/>
      <w:divBdr>
        <w:top w:val="none" w:sz="0" w:space="0" w:color="auto"/>
        <w:left w:val="none" w:sz="0" w:space="0" w:color="auto"/>
        <w:bottom w:val="none" w:sz="0" w:space="0" w:color="auto"/>
        <w:right w:val="none" w:sz="0" w:space="0" w:color="auto"/>
      </w:divBdr>
    </w:div>
    <w:div w:id="344479946">
      <w:bodyDiv w:val="1"/>
      <w:marLeft w:val="0"/>
      <w:marRight w:val="0"/>
      <w:marTop w:val="0"/>
      <w:marBottom w:val="0"/>
      <w:divBdr>
        <w:top w:val="none" w:sz="0" w:space="0" w:color="auto"/>
        <w:left w:val="none" w:sz="0" w:space="0" w:color="auto"/>
        <w:bottom w:val="none" w:sz="0" w:space="0" w:color="auto"/>
        <w:right w:val="none" w:sz="0" w:space="0" w:color="auto"/>
      </w:divBdr>
      <w:divsChild>
        <w:div w:id="837770560">
          <w:marLeft w:val="0"/>
          <w:marRight w:val="0"/>
          <w:marTop w:val="0"/>
          <w:marBottom w:val="0"/>
          <w:divBdr>
            <w:top w:val="none" w:sz="0" w:space="0" w:color="auto"/>
            <w:left w:val="none" w:sz="0" w:space="0" w:color="auto"/>
            <w:bottom w:val="none" w:sz="0" w:space="0" w:color="auto"/>
            <w:right w:val="none" w:sz="0" w:space="0" w:color="auto"/>
          </w:divBdr>
          <w:divsChild>
            <w:div w:id="800608466">
              <w:marLeft w:val="0"/>
              <w:marRight w:val="0"/>
              <w:marTop w:val="0"/>
              <w:marBottom w:val="0"/>
              <w:divBdr>
                <w:top w:val="none" w:sz="0" w:space="0" w:color="auto"/>
                <w:left w:val="none" w:sz="0" w:space="0" w:color="auto"/>
                <w:bottom w:val="none" w:sz="0" w:space="0" w:color="auto"/>
                <w:right w:val="none" w:sz="0" w:space="0" w:color="auto"/>
              </w:divBdr>
              <w:divsChild>
                <w:div w:id="839278586">
                  <w:marLeft w:val="0"/>
                  <w:marRight w:val="0"/>
                  <w:marTop w:val="0"/>
                  <w:marBottom w:val="0"/>
                  <w:divBdr>
                    <w:top w:val="none" w:sz="0" w:space="0" w:color="auto"/>
                    <w:left w:val="none" w:sz="0" w:space="0" w:color="auto"/>
                    <w:bottom w:val="none" w:sz="0" w:space="0" w:color="auto"/>
                    <w:right w:val="none" w:sz="0" w:space="0" w:color="auto"/>
                  </w:divBdr>
                  <w:divsChild>
                    <w:div w:id="1605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893488">
      <w:bodyDiv w:val="1"/>
      <w:marLeft w:val="0"/>
      <w:marRight w:val="0"/>
      <w:marTop w:val="0"/>
      <w:marBottom w:val="0"/>
      <w:divBdr>
        <w:top w:val="none" w:sz="0" w:space="0" w:color="auto"/>
        <w:left w:val="none" w:sz="0" w:space="0" w:color="auto"/>
        <w:bottom w:val="none" w:sz="0" w:space="0" w:color="auto"/>
        <w:right w:val="none" w:sz="0" w:space="0" w:color="auto"/>
      </w:divBdr>
    </w:div>
    <w:div w:id="457115311">
      <w:bodyDiv w:val="1"/>
      <w:marLeft w:val="0"/>
      <w:marRight w:val="0"/>
      <w:marTop w:val="0"/>
      <w:marBottom w:val="0"/>
      <w:divBdr>
        <w:top w:val="none" w:sz="0" w:space="0" w:color="auto"/>
        <w:left w:val="none" w:sz="0" w:space="0" w:color="auto"/>
        <w:bottom w:val="none" w:sz="0" w:space="0" w:color="auto"/>
        <w:right w:val="none" w:sz="0" w:space="0" w:color="auto"/>
      </w:divBdr>
    </w:div>
    <w:div w:id="487554022">
      <w:bodyDiv w:val="1"/>
      <w:marLeft w:val="0"/>
      <w:marRight w:val="0"/>
      <w:marTop w:val="0"/>
      <w:marBottom w:val="0"/>
      <w:divBdr>
        <w:top w:val="none" w:sz="0" w:space="0" w:color="auto"/>
        <w:left w:val="none" w:sz="0" w:space="0" w:color="auto"/>
        <w:bottom w:val="none" w:sz="0" w:space="0" w:color="auto"/>
        <w:right w:val="none" w:sz="0" w:space="0" w:color="auto"/>
      </w:divBdr>
      <w:divsChild>
        <w:div w:id="218174529">
          <w:marLeft w:val="0"/>
          <w:marRight w:val="0"/>
          <w:marTop w:val="0"/>
          <w:marBottom w:val="0"/>
          <w:divBdr>
            <w:top w:val="none" w:sz="0" w:space="0" w:color="auto"/>
            <w:left w:val="none" w:sz="0" w:space="0" w:color="auto"/>
            <w:bottom w:val="none" w:sz="0" w:space="0" w:color="auto"/>
            <w:right w:val="none" w:sz="0" w:space="0" w:color="auto"/>
          </w:divBdr>
          <w:divsChild>
            <w:div w:id="631864446">
              <w:marLeft w:val="0"/>
              <w:marRight w:val="0"/>
              <w:marTop w:val="0"/>
              <w:marBottom w:val="0"/>
              <w:divBdr>
                <w:top w:val="none" w:sz="0" w:space="0" w:color="auto"/>
                <w:left w:val="none" w:sz="0" w:space="0" w:color="auto"/>
                <w:bottom w:val="none" w:sz="0" w:space="0" w:color="auto"/>
                <w:right w:val="none" w:sz="0" w:space="0" w:color="auto"/>
              </w:divBdr>
              <w:divsChild>
                <w:div w:id="1009719729">
                  <w:marLeft w:val="0"/>
                  <w:marRight w:val="0"/>
                  <w:marTop w:val="0"/>
                  <w:marBottom w:val="0"/>
                  <w:divBdr>
                    <w:top w:val="none" w:sz="0" w:space="0" w:color="auto"/>
                    <w:left w:val="none" w:sz="0" w:space="0" w:color="auto"/>
                    <w:bottom w:val="none" w:sz="0" w:space="0" w:color="auto"/>
                    <w:right w:val="none" w:sz="0" w:space="0" w:color="auto"/>
                  </w:divBdr>
                  <w:divsChild>
                    <w:div w:id="13013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349253">
      <w:bodyDiv w:val="1"/>
      <w:marLeft w:val="0"/>
      <w:marRight w:val="0"/>
      <w:marTop w:val="0"/>
      <w:marBottom w:val="0"/>
      <w:divBdr>
        <w:top w:val="none" w:sz="0" w:space="0" w:color="auto"/>
        <w:left w:val="none" w:sz="0" w:space="0" w:color="auto"/>
        <w:bottom w:val="none" w:sz="0" w:space="0" w:color="auto"/>
        <w:right w:val="none" w:sz="0" w:space="0" w:color="auto"/>
      </w:divBdr>
      <w:divsChild>
        <w:div w:id="1368414145">
          <w:marLeft w:val="0"/>
          <w:marRight w:val="0"/>
          <w:marTop w:val="0"/>
          <w:marBottom w:val="0"/>
          <w:divBdr>
            <w:top w:val="none" w:sz="0" w:space="0" w:color="auto"/>
            <w:left w:val="none" w:sz="0" w:space="0" w:color="auto"/>
            <w:bottom w:val="none" w:sz="0" w:space="0" w:color="auto"/>
            <w:right w:val="none" w:sz="0" w:space="0" w:color="auto"/>
          </w:divBdr>
          <w:divsChild>
            <w:div w:id="1279870910">
              <w:marLeft w:val="0"/>
              <w:marRight w:val="0"/>
              <w:marTop w:val="0"/>
              <w:marBottom w:val="0"/>
              <w:divBdr>
                <w:top w:val="none" w:sz="0" w:space="0" w:color="auto"/>
                <w:left w:val="none" w:sz="0" w:space="0" w:color="auto"/>
                <w:bottom w:val="none" w:sz="0" w:space="0" w:color="auto"/>
                <w:right w:val="none" w:sz="0" w:space="0" w:color="auto"/>
              </w:divBdr>
              <w:divsChild>
                <w:div w:id="1876308520">
                  <w:marLeft w:val="0"/>
                  <w:marRight w:val="0"/>
                  <w:marTop w:val="0"/>
                  <w:marBottom w:val="0"/>
                  <w:divBdr>
                    <w:top w:val="none" w:sz="0" w:space="0" w:color="auto"/>
                    <w:left w:val="none" w:sz="0" w:space="0" w:color="auto"/>
                    <w:bottom w:val="none" w:sz="0" w:space="0" w:color="auto"/>
                    <w:right w:val="none" w:sz="0" w:space="0" w:color="auto"/>
                  </w:divBdr>
                  <w:divsChild>
                    <w:div w:id="146276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221788">
      <w:bodyDiv w:val="1"/>
      <w:marLeft w:val="0"/>
      <w:marRight w:val="0"/>
      <w:marTop w:val="0"/>
      <w:marBottom w:val="0"/>
      <w:divBdr>
        <w:top w:val="none" w:sz="0" w:space="0" w:color="auto"/>
        <w:left w:val="none" w:sz="0" w:space="0" w:color="auto"/>
        <w:bottom w:val="none" w:sz="0" w:space="0" w:color="auto"/>
        <w:right w:val="none" w:sz="0" w:space="0" w:color="auto"/>
      </w:divBdr>
    </w:div>
    <w:div w:id="600727738">
      <w:bodyDiv w:val="1"/>
      <w:marLeft w:val="0"/>
      <w:marRight w:val="0"/>
      <w:marTop w:val="0"/>
      <w:marBottom w:val="0"/>
      <w:divBdr>
        <w:top w:val="none" w:sz="0" w:space="0" w:color="auto"/>
        <w:left w:val="none" w:sz="0" w:space="0" w:color="auto"/>
        <w:bottom w:val="none" w:sz="0" w:space="0" w:color="auto"/>
        <w:right w:val="none" w:sz="0" w:space="0" w:color="auto"/>
      </w:divBdr>
      <w:divsChild>
        <w:div w:id="1648050004">
          <w:marLeft w:val="0"/>
          <w:marRight w:val="0"/>
          <w:marTop w:val="0"/>
          <w:marBottom w:val="0"/>
          <w:divBdr>
            <w:top w:val="none" w:sz="0" w:space="0" w:color="auto"/>
            <w:left w:val="none" w:sz="0" w:space="0" w:color="auto"/>
            <w:bottom w:val="none" w:sz="0" w:space="0" w:color="auto"/>
            <w:right w:val="none" w:sz="0" w:space="0" w:color="auto"/>
          </w:divBdr>
          <w:divsChild>
            <w:div w:id="97720771">
              <w:marLeft w:val="0"/>
              <w:marRight w:val="0"/>
              <w:marTop w:val="0"/>
              <w:marBottom w:val="0"/>
              <w:divBdr>
                <w:top w:val="none" w:sz="0" w:space="0" w:color="auto"/>
                <w:left w:val="none" w:sz="0" w:space="0" w:color="auto"/>
                <w:bottom w:val="none" w:sz="0" w:space="0" w:color="auto"/>
                <w:right w:val="none" w:sz="0" w:space="0" w:color="auto"/>
              </w:divBdr>
              <w:divsChild>
                <w:div w:id="1259211293">
                  <w:marLeft w:val="0"/>
                  <w:marRight w:val="0"/>
                  <w:marTop w:val="0"/>
                  <w:marBottom w:val="0"/>
                  <w:divBdr>
                    <w:top w:val="none" w:sz="0" w:space="0" w:color="auto"/>
                    <w:left w:val="none" w:sz="0" w:space="0" w:color="auto"/>
                    <w:bottom w:val="none" w:sz="0" w:space="0" w:color="auto"/>
                    <w:right w:val="none" w:sz="0" w:space="0" w:color="auto"/>
                  </w:divBdr>
                  <w:divsChild>
                    <w:div w:id="20000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931819">
      <w:bodyDiv w:val="1"/>
      <w:marLeft w:val="0"/>
      <w:marRight w:val="0"/>
      <w:marTop w:val="0"/>
      <w:marBottom w:val="0"/>
      <w:divBdr>
        <w:top w:val="none" w:sz="0" w:space="0" w:color="auto"/>
        <w:left w:val="none" w:sz="0" w:space="0" w:color="auto"/>
        <w:bottom w:val="none" w:sz="0" w:space="0" w:color="auto"/>
        <w:right w:val="none" w:sz="0" w:space="0" w:color="auto"/>
      </w:divBdr>
      <w:divsChild>
        <w:div w:id="489297038">
          <w:marLeft w:val="0"/>
          <w:marRight w:val="0"/>
          <w:marTop w:val="0"/>
          <w:marBottom w:val="0"/>
          <w:divBdr>
            <w:top w:val="none" w:sz="0" w:space="0" w:color="auto"/>
            <w:left w:val="none" w:sz="0" w:space="0" w:color="auto"/>
            <w:bottom w:val="none" w:sz="0" w:space="0" w:color="auto"/>
            <w:right w:val="none" w:sz="0" w:space="0" w:color="auto"/>
          </w:divBdr>
          <w:divsChild>
            <w:div w:id="1261334823">
              <w:marLeft w:val="0"/>
              <w:marRight w:val="0"/>
              <w:marTop w:val="0"/>
              <w:marBottom w:val="0"/>
              <w:divBdr>
                <w:top w:val="none" w:sz="0" w:space="0" w:color="auto"/>
                <w:left w:val="none" w:sz="0" w:space="0" w:color="auto"/>
                <w:bottom w:val="none" w:sz="0" w:space="0" w:color="auto"/>
                <w:right w:val="none" w:sz="0" w:space="0" w:color="auto"/>
              </w:divBdr>
              <w:divsChild>
                <w:div w:id="1565602621">
                  <w:marLeft w:val="0"/>
                  <w:marRight w:val="0"/>
                  <w:marTop w:val="0"/>
                  <w:marBottom w:val="0"/>
                  <w:divBdr>
                    <w:top w:val="none" w:sz="0" w:space="0" w:color="auto"/>
                    <w:left w:val="none" w:sz="0" w:space="0" w:color="auto"/>
                    <w:bottom w:val="none" w:sz="0" w:space="0" w:color="auto"/>
                    <w:right w:val="none" w:sz="0" w:space="0" w:color="auto"/>
                  </w:divBdr>
                  <w:divsChild>
                    <w:div w:id="4425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50937">
      <w:bodyDiv w:val="1"/>
      <w:marLeft w:val="0"/>
      <w:marRight w:val="0"/>
      <w:marTop w:val="0"/>
      <w:marBottom w:val="0"/>
      <w:divBdr>
        <w:top w:val="none" w:sz="0" w:space="0" w:color="auto"/>
        <w:left w:val="none" w:sz="0" w:space="0" w:color="auto"/>
        <w:bottom w:val="none" w:sz="0" w:space="0" w:color="auto"/>
        <w:right w:val="none" w:sz="0" w:space="0" w:color="auto"/>
      </w:divBdr>
      <w:divsChild>
        <w:div w:id="40062479">
          <w:marLeft w:val="0"/>
          <w:marRight w:val="0"/>
          <w:marTop w:val="0"/>
          <w:marBottom w:val="0"/>
          <w:divBdr>
            <w:top w:val="none" w:sz="0" w:space="0" w:color="auto"/>
            <w:left w:val="none" w:sz="0" w:space="0" w:color="auto"/>
            <w:bottom w:val="none" w:sz="0" w:space="0" w:color="auto"/>
            <w:right w:val="none" w:sz="0" w:space="0" w:color="auto"/>
          </w:divBdr>
          <w:divsChild>
            <w:div w:id="1881278041">
              <w:marLeft w:val="0"/>
              <w:marRight w:val="0"/>
              <w:marTop w:val="0"/>
              <w:marBottom w:val="0"/>
              <w:divBdr>
                <w:top w:val="none" w:sz="0" w:space="0" w:color="auto"/>
                <w:left w:val="none" w:sz="0" w:space="0" w:color="auto"/>
                <w:bottom w:val="none" w:sz="0" w:space="0" w:color="auto"/>
                <w:right w:val="none" w:sz="0" w:space="0" w:color="auto"/>
              </w:divBdr>
              <w:divsChild>
                <w:div w:id="1647855550">
                  <w:marLeft w:val="0"/>
                  <w:marRight w:val="0"/>
                  <w:marTop w:val="0"/>
                  <w:marBottom w:val="0"/>
                  <w:divBdr>
                    <w:top w:val="none" w:sz="0" w:space="0" w:color="auto"/>
                    <w:left w:val="none" w:sz="0" w:space="0" w:color="auto"/>
                    <w:bottom w:val="none" w:sz="0" w:space="0" w:color="auto"/>
                    <w:right w:val="none" w:sz="0" w:space="0" w:color="auto"/>
                  </w:divBdr>
                  <w:divsChild>
                    <w:div w:id="161667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738759">
      <w:bodyDiv w:val="1"/>
      <w:marLeft w:val="0"/>
      <w:marRight w:val="0"/>
      <w:marTop w:val="0"/>
      <w:marBottom w:val="0"/>
      <w:divBdr>
        <w:top w:val="none" w:sz="0" w:space="0" w:color="auto"/>
        <w:left w:val="none" w:sz="0" w:space="0" w:color="auto"/>
        <w:bottom w:val="none" w:sz="0" w:space="0" w:color="auto"/>
        <w:right w:val="none" w:sz="0" w:space="0" w:color="auto"/>
      </w:divBdr>
      <w:divsChild>
        <w:div w:id="700982016">
          <w:marLeft w:val="0"/>
          <w:marRight w:val="0"/>
          <w:marTop w:val="0"/>
          <w:marBottom w:val="0"/>
          <w:divBdr>
            <w:top w:val="none" w:sz="0" w:space="0" w:color="auto"/>
            <w:left w:val="none" w:sz="0" w:space="0" w:color="auto"/>
            <w:bottom w:val="none" w:sz="0" w:space="0" w:color="auto"/>
            <w:right w:val="none" w:sz="0" w:space="0" w:color="auto"/>
          </w:divBdr>
          <w:divsChild>
            <w:div w:id="2067290363">
              <w:marLeft w:val="0"/>
              <w:marRight w:val="0"/>
              <w:marTop w:val="0"/>
              <w:marBottom w:val="0"/>
              <w:divBdr>
                <w:top w:val="none" w:sz="0" w:space="0" w:color="auto"/>
                <w:left w:val="none" w:sz="0" w:space="0" w:color="auto"/>
                <w:bottom w:val="none" w:sz="0" w:space="0" w:color="auto"/>
                <w:right w:val="none" w:sz="0" w:space="0" w:color="auto"/>
              </w:divBdr>
              <w:divsChild>
                <w:div w:id="1691757764">
                  <w:marLeft w:val="0"/>
                  <w:marRight w:val="0"/>
                  <w:marTop w:val="0"/>
                  <w:marBottom w:val="0"/>
                  <w:divBdr>
                    <w:top w:val="none" w:sz="0" w:space="0" w:color="auto"/>
                    <w:left w:val="none" w:sz="0" w:space="0" w:color="auto"/>
                    <w:bottom w:val="none" w:sz="0" w:space="0" w:color="auto"/>
                    <w:right w:val="none" w:sz="0" w:space="0" w:color="auto"/>
                  </w:divBdr>
                  <w:divsChild>
                    <w:div w:id="1098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645927">
      <w:bodyDiv w:val="1"/>
      <w:marLeft w:val="0"/>
      <w:marRight w:val="0"/>
      <w:marTop w:val="0"/>
      <w:marBottom w:val="0"/>
      <w:divBdr>
        <w:top w:val="none" w:sz="0" w:space="0" w:color="auto"/>
        <w:left w:val="none" w:sz="0" w:space="0" w:color="auto"/>
        <w:bottom w:val="none" w:sz="0" w:space="0" w:color="auto"/>
        <w:right w:val="none" w:sz="0" w:space="0" w:color="auto"/>
      </w:divBdr>
      <w:divsChild>
        <w:div w:id="662201659">
          <w:marLeft w:val="0"/>
          <w:marRight w:val="0"/>
          <w:marTop w:val="0"/>
          <w:marBottom w:val="0"/>
          <w:divBdr>
            <w:top w:val="none" w:sz="0" w:space="0" w:color="auto"/>
            <w:left w:val="none" w:sz="0" w:space="0" w:color="auto"/>
            <w:bottom w:val="none" w:sz="0" w:space="0" w:color="auto"/>
            <w:right w:val="none" w:sz="0" w:space="0" w:color="auto"/>
          </w:divBdr>
          <w:divsChild>
            <w:div w:id="1500584402">
              <w:marLeft w:val="0"/>
              <w:marRight w:val="0"/>
              <w:marTop w:val="0"/>
              <w:marBottom w:val="0"/>
              <w:divBdr>
                <w:top w:val="none" w:sz="0" w:space="0" w:color="auto"/>
                <w:left w:val="none" w:sz="0" w:space="0" w:color="auto"/>
                <w:bottom w:val="none" w:sz="0" w:space="0" w:color="auto"/>
                <w:right w:val="none" w:sz="0" w:space="0" w:color="auto"/>
              </w:divBdr>
              <w:divsChild>
                <w:div w:id="63843620">
                  <w:marLeft w:val="0"/>
                  <w:marRight w:val="0"/>
                  <w:marTop w:val="0"/>
                  <w:marBottom w:val="0"/>
                  <w:divBdr>
                    <w:top w:val="none" w:sz="0" w:space="0" w:color="auto"/>
                    <w:left w:val="none" w:sz="0" w:space="0" w:color="auto"/>
                    <w:bottom w:val="none" w:sz="0" w:space="0" w:color="auto"/>
                    <w:right w:val="none" w:sz="0" w:space="0" w:color="auto"/>
                  </w:divBdr>
                  <w:divsChild>
                    <w:div w:id="134683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038194">
      <w:bodyDiv w:val="1"/>
      <w:marLeft w:val="0"/>
      <w:marRight w:val="0"/>
      <w:marTop w:val="0"/>
      <w:marBottom w:val="0"/>
      <w:divBdr>
        <w:top w:val="none" w:sz="0" w:space="0" w:color="auto"/>
        <w:left w:val="none" w:sz="0" w:space="0" w:color="auto"/>
        <w:bottom w:val="none" w:sz="0" w:space="0" w:color="auto"/>
        <w:right w:val="none" w:sz="0" w:space="0" w:color="auto"/>
      </w:divBdr>
      <w:divsChild>
        <w:div w:id="467822391">
          <w:marLeft w:val="0"/>
          <w:marRight w:val="0"/>
          <w:marTop w:val="0"/>
          <w:marBottom w:val="0"/>
          <w:divBdr>
            <w:top w:val="none" w:sz="0" w:space="0" w:color="auto"/>
            <w:left w:val="none" w:sz="0" w:space="0" w:color="auto"/>
            <w:bottom w:val="none" w:sz="0" w:space="0" w:color="auto"/>
            <w:right w:val="none" w:sz="0" w:space="0" w:color="auto"/>
          </w:divBdr>
          <w:divsChild>
            <w:div w:id="156582797">
              <w:marLeft w:val="0"/>
              <w:marRight w:val="0"/>
              <w:marTop w:val="0"/>
              <w:marBottom w:val="0"/>
              <w:divBdr>
                <w:top w:val="none" w:sz="0" w:space="0" w:color="auto"/>
                <w:left w:val="none" w:sz="0" w:space="0" w:color="auto"/>
                <w:bottom w:val="none" w:sz="0" w:space="0" w:color="auto"/>
                <w:right w:val="none" w:sz="0" w:space="0" w:color="auto"/>
              </w:divBdr>
              <w:divsChild>
                <w:div w:id="1582374013">
                  <w:marLeft w:val="0"/>
                  <w:marRight w:val="0"/>
                  <w:marTop w:val="0"/>
                  <w:marBottom w:val="0"/>
                  <w:divBdr>
                    <w:top w:val="none" w:sz="0" w:space="0" w:color="auto"/>
                    <w:left w:val="none" w:sz="0" w:space="0" w:color="auto"/>
                    <w:bottom w:val="none" w:sz="0" w:space="0" w:color="auto"/>
                    <w:right w:val="none" w:sz="0" w:space="0" w:color="auto"/>
                  </w:divBdr>
                  <w:divsChild>
                    <w:div w:id="2115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76944">
      <w:bodyDiv w:val="1"/>
      <w:marLeft w:val="0"/>
      <w:marRight w:val="0"/>
      <w:marTop w:val="0"/>
      <w:marBottom w:val="0"/>
      <w:divBdr>
        <w:top w:val="none" w:sz="0" w:space="0" w:color="auto"/>
        <w:left w:val="none" w:sz="0" w:space="0" w:color="auto"/>
        <w:bottom w:val="none" w:sz="0" w:space="0" w:color="auto"/>
        <w:right w:val="none" w:sz="0" w:space="0" w:color="auto"/>
      </w:divBdr>
      <w:divsChild>
        <w:div w:id="1214732243">
          <w:marLeft w:val="0"/>
          <w:marRight w:val="0"/>
          <w:marTop w:val="0"/>
          <w:marBottom w:val="0"/>
          <w:divBdr>
            <w:top w:val="none" w:sz="0" w:space="0" w:color="auto"/>
            <w:left w:val="none" w:sz="0" w:space="0" w:color="auto"/>
            <w:bottom w:val="none" w:sz="0" w:space="0" w:color="auto"/>
            <w:right w:val="none" w:sz="0" w:space="0" w:color="auto"/>
          </w:divBdr>
          <w:divsChild>
            <w:div w:id="458885546">
              <w:marLeft w:val="0"/>
              <w:marRight w:val="0"/>
              <w:marTop w:val="0"/>
              <w:marBottom w:val="0"/>
              <w:divBdr>
                <w:top w:val="none" w:sz="0" w:space="0" w:color="auto"/>
                <w:left w:val="none" w:sz="0" w:space="0" w:color="auto"/>
                <w:bottom w:val="none" w:sz="0" w:space="0" w:color="auto"/>
                <w:right w:val="none" w:sz="0" w:space="0" w:color="auto"/>
              </w:divBdr>
              <w:divsChild>
                <w:div w:id="1666132785">
                  <w:marLeft w:val="0"/>
                  <w:marRight w:val="0"/>
                  <w:marTop w:val="0"/>
                  <w:marBottom w:val="0"/>
                  <w:divBdr>
                    <w:top w:val="none" w:sz="0" w:space="0" w:color="auto"/>
                    <w:left w:val="none" w:sz="0" w:space="0" w:color="auto"/>
                    <w:bottom w:val="none" w:sz="0" w:space="0" w:color="auto"/>
                    <w:right w:val="none" w:sz="0" w:space="0" w:color="auto"/>
                  </w:divBdr>
                  <w:divsChild>
                    <w:div w:id="171311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09423">
      <w:bodyDiv w:val="1"/>
      <w:marLeft w:val="0"/>
      <w:marRight w:val="0"/>
      <w:marTop w:val="0"/>
      <w:marBottom w:val="0"/>
      <w:divBdr>
        <w:top w:val="none" w:sz="0" w:space="0" w:color="auto"/>
        <w:left w:val="none" w:sz="0" w:space="0" w:color="auto"/>
        <w:bottom w:val="none" w:sz="0" w:space="0" w:color="auto"/>
        <w:right w:val="none" w:sz="0" w:space="0" w:color="auto"/>
      </w:divBdr>
      <w:divsChild>
        <w:div w:id="685406432">
          <w:marLeft w:val="0"/>
          <w:marRight w:val="0"/>
          <w:marTop w:val="0"/>
          <w:marBottom w:val="0"/>
          <w:divBdr>
            <w:top w:val="none" w:sz="0" w:space="0" w:color="auto"/>
            <w:left w:val="none" w:sz="0" w:space="0" w:color="auto"/>
            <w:bottom w:val="none" w:sz="0" w:space="0" w:color="auto"/>
            <w:right w:val="none" w:sz="0" w:space="0" w:color="auto"/>
          </w:divBdr>
          <w:divsChild>
            <w:div w:id="229389307">
              <w:marLeft w:val="0"/>
              <w:marRight w:val="0"/>
              <w:marTop w:val="0"/>
              <w:marBottom w:val="0"/>
              <w:divBdr>
                <w:top w:val="none" w:sz="0" w:space="0" w:color="auto"/>
                <w:left w:val="none" w:sz="0" w:space="0" w:color="auto"/>
                <w:bottom w:val="none" w:sz="0" w:space="0" w:color="auto"/>
                <w:right w:val="none" w:sz="0" w:space="0" w:color="auto"/>
              </w:divBdr>
              <w:divsChild>
                <w:div w:id="1994873095">
                  <w:marLeft w:val="0"/>
                  <w:marRight w:val="0"/>
                  <w:marTop w:val="0"/>
                  <w:marBottom w:val="0"/>
                  <w:divBdr>
                    <w:top w:val="none" w:sz="0" w:space="0" w:color="auto"/>
                    <w:left w:val="none" w:sz="0" w:space="0" w:color="auto"/>
                    <w:bottom w:val="none" w:sz="0" w:space="0" w:color="auto"/>
                    <w:right w:val="none" w:sz="0" w:space="0" w:color="auto"/>
                  </w:divBdr>
                  <w:divsChild>
                    <w:div w:id="18929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05629">
      <w:bodyDiv w:val="1"/>
      <w:marLeft w:val="0"/>
      <w:marRight w:val="0"/>
      <w:marTop w:val="0"/>
      <w:marBottom w:val="0"/>
      <w:divBdr>
        <w:top w:val="none" w:sz="0" w:space="0" w:color="auto"/>
        <w:left w:val="none" w:sz="0" w:space="0" w:color="auto"/>
        <w:bottom w:val="none" w:sz="0" w:space="0" w:color="auto"/>
        <w:right w:val="none" w:sz="0" w:space="0" w:color="auto"/>
      </w:divBdr>
      <w:divsChild>
        <w:div w:id="1616446570">
          <w:marLeft w:val="0"/>
          <w:marRight w:val="0"/>
          <w:marTop w:val="0"/>
          <w:marBottom w:val="0"/>
          <w:divBdr>
            <w:top w:val="none" w:sz="0" w:space="0" w:color="auto"/>
            <w:left w:val="none" w:sz="0" w:space="0" w:color="auto"/>
            <w:bottom w:val="none" w:sz="0" w:space="0" w:color="auto"/>
            <w:right w:val="none" w:sz="0" w:space="0" w:color="auto"/>
          </w:divBdr>
          <w:divsChild>
            <w:div w:id="1767732335">
              <w:marLeft w:val="0"/>
              <w:marRight w:val="0"/>
              <w:marTop w:val="0"/>
              <w:marBottom w:val="0"/>
              <w:divBdr>
                <w:top w:val="none" w:sz="0" w:space="0" w:color="auto"/>
                <w:left w:val="none" w:sz="0" w:space="0" w:color="auto"/>
                <w:bottom w:val="none" w:sz="0" w:space="0" w:color="auto"/>
                <w:right w:val="none" w:sz="0" w:space="0" w:color="auto"/>
              </w:divBdr>
              <w:divsChild>
                <w:div w:id="1317413923">
                  <w:marLeft w:val="0"/>
                  <w:marRight w:val="0"/>
                  <w:marTop w:val="0"/>
                  <w:marBottom w:val="0"/>
                  <w:divBdr>
                    <w:top w:val="none" w:sz="0" w:space="0" w:color="auto"/>
                    <w:left w:val="none" w:sz="0" w:space="0" w:color="auto"/>
                    <w:bottom w:val="none" w:sz="0" w:space="0" w:color="auto"/>
                    <w:right w:val="none" w:sz="0" w:space="0" w:color="auto"/>
                  </w:divBdr>
                  <w:divsChild>
                    <w:div w:id="18683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631883">
      <w:bodyDiv w:val="1"/>
      <w:marLeft w:val="0"/>
      <w:marRight w:val="0"/>
      <w:marTop w:val="0"/>
      <w:marBottom w:val="0"/>
      <w:divBdr>
        <w:top w:val="none" w:sz="0" w:space="0" w:color="auto"/>
        <w:left w:val="none" w:sz="0" w:space="0" w:color="auto"/>
        <w:bottom w:val="none" w:sz="0" w:space="0" w:color="auto"/>
        <w:right w:val="none" w:sz="0" w:space="0" w:color="auto"/>
      </w:divBdr>
    </w:div>
    <w:div w:id="1631327281">
      <w:bodyDiv w:val="1"/>
      <w:marLeft w:val="0"/>
      <w:marRight w:val="0"/>
      <w:marTop w:val="0"/>
      <w:marBottom w:val="0"/>
      <w:divBdr>
        <w:top w:val="none" w:sz="0" w:space="0" w:color="auto"/>
        <w:left w:val="none" w:sz="0" w:space="0" w:color="auto"/>
        <w:bottom w:val="none" w:sz="0" w:space="0" w:color="auto"/>
        <w:right w:val="none" w:sz="0" w:space="0" w:color="auto"/>
      </w:divBdr>
      <w:divsChild>
        <w:div w:id="115875081">
          <w:marLeft w:val="0"/>
          <w:marRight w:val="0"/>
          <w:marTop w:val="0"/>
          <w:marBottom w:val="0"/>
          <w:divBdr>
            <w:top w:val="none" w:sz="0" w:space="0" w:color="auto"/>
            <w:left w:val="none" w:sz="0" w:space="0" w:color="auto"/>
            <w:bottom w:val="none" w:sz="0" w:space="0" w:color="auto"/>
            <w:right w:val="none" w:sz="0" w:space="0" w:color="auto"/>
          </w:divBdr>
          <w:divsChild>
            <w:div w:id="1162549106">
              <w:marLeft w:val="0"/>
              <w:marRight w:val="0"/>
              <w:marTop w:val="0"/>
              <w:marBottom w:val="0"/>
              <w:divBdr>
                <w:top w:val="none" w:sz="0" w:space="0" w:color="auto"/>
                <w:left w:val="none" w:sz="0" w:space="0" w:color="auto"/>
                <w:bottom w:val="none" w:sz="0" w:space="0" w:color="auto"/>
                <w:right w:val="none" w:sz="0" w:space="0" w:color="auto"/>
              </w:divBdr>
              <w:divsChild>
                <w:div w:id="2064478431">
                  <w:marLeft w:val="0"/>
                  <w:marRight w:val="0"/>
                  <w:marTop w:val="0"/>
                  <w:marBottom w:val="0"/>
                  <w:divBdr>
                    <w:top w:val="none" w:sz="0" w:space="0" w:color="auto"/>
                    <w:left w:val="none" w:sz="0" w:space="0" w:color="auto"/>
                    <w:bottom w:val="none" w:sz="0" w:space="0" w:color="auto"/>
                    <w:right w:val="none" w:sz="0" w:space="0" w:color="auto"/>
                  </w:divBdr>
                  <w:divsChild>
                    <w:div w:id="192140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464661">
      <w:bodyDiv w:val="1"/>
      <w:marLeft w:val="0"/>
      <w:marRight w:val="0"/>
      <w:marTop w:val="0"/>
      <w:marBottom w:val="0"/>
      <w:divBdr>
        <w:top w:val="none" w:sz="0" w:space="0" w:color="auto"/>
        <w:left w:val="none" w:sz="0" w:space="0" w:color="auto"/>
        <w:bottom w:val="none" w:sz="0" w:space="0" w:color="auto"/>
        <w:right w:val="none" w:sz="0" w:space="0" w:color="auto"/>
      </w:divBdr>
    </w:div>
    <w:div w:id="2042123986">
      <w:bodyDiv w:val="1"/>
      <w:marLeft w:val="0"/>
      <w:marRight w:val="0"/>
      <w:marTop w:val="0"/>
      <w:marBottom w:val="0"/>
      <w:divBdr>
        <w:top w:val="none" w:sz="0" w:space="0" w:color="auto"/>
        <w:left w:val="none" w:sz="0" w:space="0" w:color="auto"/>
        <w:bottom w:val="none" w:sz="0" w:space="0" w:color="auto"/>
        <w:right w:val="none" w:sz="0" w:space="0" w:color="auto"/>
      </w:divBdr>
      <w:divsChild>
        <w:div w:id="1663462030">
          <w:marLeft w:val="0"/>
          <w:marRight w:val="0"/>
          <w:marTop w:val="0"/>
          <w:marBottom w:val="0"/>
          <w:divBdr>
            <w:top w:val="none" w:sz="0" w:space="0" w:color="auto"/>
            <w:left w:val="none" w:sz="0" w:space="0" w:color="auto"/>
            <w:bottom w:val="none" w:sz="0" w:space="0" w:color="auto"/>
            <w:right w:val="none" w:sz="0" w:space="0" w:color="auto"/>
          </w:divBdr>
          <w:divsChild>
            <w:div w:id="1122572426">
              <w:marLeft w:val="0"/>
              <w:marRight w:val="0"/>
              <w:marTop w:val="0"/>
              <w:marBottom w:val="0"/>
              <w:divBdr>
                <w:top w:val="none" w:sz="0" w:space="0" w:color="auto"/>
                <w:left w:val="none" w:sz="0" w:space="0" w:color="auto"/>
                <w:bottom w:val="none" w:sz="0" w:space="0" w:color="auto"/>
                <w:right w:val="none" w:sz="0" w:space="0" w:color="auto"/>
              </w:divBdr>
              <w:divsChild>
                <w:div w:id="1203513899">
                  <w:marLeft w:val="0"/>
                  <w:marRight w:val="0"/>
                  <w:marTop w:val="0"/>
                  <w:marBottom w:val="0"/>
                  <w:divBdr>
                    <w:top w:val="none" w:sz="0" w:space="0" w:color="auto"/>
                    <w:left w:val="none" w:sz="0" w:space="0" w:color="auto"/>
                    <w:bottom w:val="none" w:sz="0" w:space="0" w:color="auto"/>
                    <w:right w:val="none" w:sz="0" w:space="0" w:color="auto"/>
                  </w:divBdr>
                  <w:divsChild>
                    <w:div w:id="261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828791">
      <w:bodyDiv w:val="1"/>
      <w:marLeft w:val="0"/>
      <w:marRight w:val="0"/>
      <w:marTop w:val="0"/>
      <w:marBottom w:val="0"/>
      <w:divBdr>
        <w:top w:val="none" w:sz="0" w:space="0" w:color="auto"/>
        <w:left w:val="none" w:sz="0" w:space="0" w:color="auto"/>
        <w:bottom w:val="none" w:sz="0" w:space="0" w:color="auto"/>
        <w:right w:val="none" w:sz="0" w:space="0" w:color="auto"/>
      </w:divBdr>
      <w:divsChild>
        <w:div w:id="1020862559">
          <w:marLeft w:val="0"/>
          <w:marRight w:val="0"/>
          <w:marTop w:val="0"/>
          <w:marBottom w:val="0"/>
          <w:divBdr>
            <w:top w:val="none" w:sz="0" w:space="0" w:color="auto"/>
            <w:left w:val="none" w:sz="0" w:space="0" w:color="auto"/>
            <w:bottom w:val="none" w:sz="0" w:space="0" w:color="auto"/>
            <w:right w:val="none" w:sz="0" w:space="0" w:color="auto"/>
          </w:divBdr>
          <w:divsChild>
            <w:div w:id="1441798154">
              <w:marLeft w:val="0"/>
              <w:marRight w:val="0"/>
              <w:marTop w:val="0"/>
              <w:marBottom w:val="0"/>
              <w:divBdr>
                <w:top w:val="none" w:sz="0" w:space="0" w:color="auto"/>
                <w:left w:val="none" w:sz="0" w:space="0" w:color="auto"/>
                <w:bottom w:val="none" w:sz="0" w:space="0" w:color="auto"/>
                <w:right w:val="none" w:sz="0" w:space="0" w:color="auto"/>
              </w:divBdr>
              <w:divsChild>
                <w:div w:id="1741559525">
                  <w:marLeft w:val="0"/>
                  <w:marRight w:val="0"/>
                  <w:marTop w:val="0"/>
                  <w:marBottom w:val="0"/>
                  <w:divBdr>
                    <w:top w:val="none" w:sz="0" w:space="0" w:color="auto"/>
                    <w:left w:val="none" w:sz="0" w:space="0" w:color="auto"/>
                    <w:bottom w:val="none" w:sz="0" w:space="0" w:color="auto"/>
                    <w:right w:val="none" w:sz="0" w:space="0" w:color="auto"/>
                  </w:divBdr>
                  <w:divsChild>
                    <w:div w:id="16896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08724">
      <w:bodyDiv w:val="1"/>
      <w:marLeft w:val="0"/>
      <w:marRight w:val="0"/>
      <w:marTop w:val="0"/>
      <w:marBottom w:val="0"/>
      <w:divBdr>
        <w:top w:val="none" w:sz="0" w:space="0" w:color="auto"/>
        <w:left w:val="none" w:sz="0" w:space="0" w:color="auto"/>
        <w:bottom w:val="none" w:sz="0" w:space="0" w:color="auto"/>
        <w:right w:val="none" w:sz="0" w:space="0" w:color="auto"/>
      </w:divBdr>
      <w:divsChild>
        <w:div w:id="170879193">
          <w:marLeft w:val="0"/>
          <w:marRight w:val="0"/>
          <w:marTop w:val="0"/>
          <w:marBottom w:val="0"/>
          <w:divBdr>
            <w:top w:val="none" w:sz="0" w:space="0" w:color="auto"/>
            <w:left w:val="none" w:sz="0" w:space="0" w:color="auto"/>
            <w:bottom w:val="none" w:sz="0" w:space="0" w:color="auto"/>
            <w:right w:val="none" w:sz="0" w:space="0" w:color="auto"/>
          </w:divBdr>
          <w:divsChild>
            <w:div w:id="2074425181">
              <w:marLeft w:val="0"/>
              <w:marRight w:val="0"/>
              <w:marTop w:val="0"/>
              <w:marBottom w:val="0"/>
              <w:divBdr>
                <w:top w:val="none" w:sz="0" w:space="0" w:color="auto"/>
                <w:left w:val="none" w:sz="0" w:space="0" w:color="auto"/>
                <w:bottom w:val="none" w:sz="0" w:space="0" w:color="auto"/>
                <w:right w:val="none" w:sz="0" w:space="0" w:color="auto"/>
              </w:divBdr>
              <w:divsChild>
                <w:div w:id="1440492186">
                  <w:marLeft w:val="0"/>
                  <w:marRight w:val="0"/>
                  <w:marTop w:val="0"/>
                  <w:marBottom w:val="0"/>
                  <w:divBdr>
                    <w:top w:val="none" w:sz="0" w:space="0" w:color="auto"/>
                    <w:left w:val="none" w:sz="0" w:space="0" w:color="auto"/>
                    <w:bottom w:val="none" w:sz="0" w:space="0" w:color="auto"/>
                    <w:right w:val="none" w:sz="0" w:space="0" w:color="auto"/>
                  </w:divBdr>
                  <w:divsChild>
                    <w:div w:id="2552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040484">
      <w:bodyDiv w:val="1"/>
      <w:marLeft w:val="0"/>
      <w:marRight w:val="0"/>
      <w:marTop w:val="0"/>
      <w:marBottom w:val="0"/>
      <w:divBdr>
        <w:top w:val="none" w:sz="0" w:space="0" w:color="auto"/>
        <w:left w:val="none" w:sz="0" w:space="0" w:color="auto"/>
        <w:bottom w:val="none" w:sz="0" w:space="0" w:color="auto"/>
        <w:right w:val="none" w:sz="0" w:space="0" w:color="auto"/>
      </w:divBdr>
      <w:divsChild>
        <w:div w:id="1203052529">
          <w:marLeft w:val="0"/>
          <w:marRight w:val="0"/>
          <w:marTop w:val="0"/>
          <w:marBottom w:val="0"/>
          <w:divBdr>
            <w:top w:val="none" w:sz="0" w:space="0" w:color="auto"/>
            <w:left w:val="none" w:sz="0" w:space="0" w:color="auto"/>
            <w:bottom w:val="none" w:sz="0" w:space="0" w:color="auto"/>
            <w:right w:val="none" w:sz="0" w:space="0" w:color="auto"/>
          </w:divBdr>
          <w:divsChild>
            <w:div w:id="1323508587">
              <w:marLeft w:val="0"/>
              <w:marRight w:val="0"/>
              <w:marTop w:val="0"/>
              <w:marBottom w:val="0"/>
              <w:divBdr>
                <w:top w:val="none" w:sz="0" w:space="0" w:color="auto"/>
                <w:left w:val="none" w:sz="0" w:space="0" w:color="auto"/>
                <w:bottom w:val="none" w:sz="0" w:space="0" w:color="auto"/>
                <w:right w:val="none" w:sz="0" w:space="0" w:color="auto"/>
              </w:divBdr>
              <w:divsChild>
                <w:div w:id="2103136100">
                  <w:marLeft w:val="0"/>
                  <w:marRight w:val="0"/>
                  <w:marTop w:val="0"/>
                  <w:marBottom w:val="0"/>
                  <w:divBdr>
                    <w:top w:val="none" w:sz="0" w:space="0" w:color="auto"/>
                    <w:left w:val="none" w:sz="0" w:space="0" w:color="auto"/>
                    <w:bottom w:val="none" w:sz="0" w:space="0" w:color="auto"/>
                    <w:right w:val="none" w:sz="0" w:space="0" w:color="auto"/>
                  </w:divBdr>
                  <w:divsChild>
                    <w:div w:id="158414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2863</Words>
  <Characters>16323</Characters>
  <Application>Microsoft Office Word</Application>
  <DocSecurity>4</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Barandiaran</dc:creator>
  <cp:keywords/>
  <dc:description/>
  <cp:lastModifiedBy>Amaia Larrañaga Irastorza</cp:lastModifiedBy>
  <cp:revision>2</cp:revision>
  <dcterms:created xsi:type="dcterms:W3CDTF">2024-07-23T05:24:00Z</dcterms:created>
  <dcterms:modified xsi:type="dcterms:W3CDTF">2024-07-23T05:24:00Z</dcterms:modified>
</cp:coreProperties>
</file>