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E6159F" w:rsidRPr="00F1454D" w14:paraId="42456ADB" w14:textId="77777777" w:rsidTr="00EC11A1">
        <w:tc>
          <w:tcPr>
            <w:tcW w:w="9854" w:type="dxa"/>
            <w:gridSpan w:val="2"/>
          </w:tcPr>
          <w:p w14:paraId="1118B45E" w14:textId="7BCC3EC8" w:rsidR="00C32611" w:rsidRDefault="00C32611" w:rsidP="00C32611">
            <w:pPr>
              <w:pStyle w:val="Standard"/>
              <w:jc w:val="center"/>
              <w:rPr>
                <w:rFonts w:ascii="Arial" w:eastAsia="Times New Roman" w:hAnsi="Arial" w:cs="Arial"/>
                <w:b/>
                <w:bCs/>
                <w:u w:val="single"/>
                <w:lang w:val="eu-ES"/>
              </w:rPr>
            </w:pPr>
            <w:r w:rsidRPr="00C32611">
              <w:rPr>
                <w:rFonts w:ascii="Arial" w:eastAsia="Times New Roman" w:hAnsi="Arial" w:cs="Arial"/>
                <w:b/>
                <w:bCs/>
                <w:u w:val="single"/>
                <w:lang w:val="eu-ES"/>
              </w:rPr>
              <w:t>2024KO EKAINAREN 6AN GOBERNU BATZARRAK EGINDAKO</w:t>
            </w:r>
          </w:p>
          <w:p w14:paraId="0C676325" w14:textId="2423EBC5" w:rsidR="00C32611" w:rsidRDefault="00C32611" w:rsidP="00C32611">
            <w:pPr>
              <w:pStyle w:val="Standard"/>
              <w:jc w:val="center"/>
              <w:rPr>
                <w:rFonts w:ascii="Arial" w:eastAsia="Times New Roman" w:hAnsi="Arial" w:cs="Arial"/>
                <w:b/>
                <w:bCs/>
                <w:u w:val="single"/>
                <w:lang w:val="eu-ES"/>
              </w:rPr>
            </w:pPr>
            <w:r w:rsidRPr="00C32611">
              <w:rPr>
                <w:rFonts w:ascii="Arial" w:eastAsia="Times New Roman" w:hAnsi="Arial" w:cs="Arial"/>
                <w:b/>
                <w:bCs/>
                <w:u w:val="single"/>
                <w:lang w:val="eu-ES"/>
              </w:rPr>
              <w:t>OHIKO BILERAREN AKTA</w:t>
            </w:r>
          </w:p>
          <w:p w14:paraId="1630388A" w14:textId="77777777" w:rsidR="00C32611" w:rsidRPr="00C32611" w:rsidRDefault="00C32611" w:rsidP="00C32611">
            <w:pPr>
              <w:pStyle w:val="Standard"/>
              <w:jc w:val="center"/>
              <w:rPr>
                <w:rFonts w:ascii="Arial" w:hAnsi="Arial" w:cs="Arial"/>
                <w:lang w:val="eu-ES"/>
              </w:rPr>
            </w:pPr>
          </w:p>
          <w:p w14:paraId="3F42BA06" w14:textId="77777777" w:rsidR="00E6159F" w:rsidRPr="00C32611" w:rsidRDefault="00E6159F" w:rsidP="00C32611">
            <w:pPr>
              <w:pStyle w:val="Textoindependiente2"/>
              <w:rPr>
                <w:kern w:val="3"/>
                <w:lang w:val="eu-ES" w:eastAsia="zh-CN" w:bidi="hi-IN"/>
              </w:rPr>
            </w:pPr>
            <w:r w:rsidRPr="00C32611">
              <w:rPr>
                <w:kern w:val="3"/>
                <w:lang w:val="eu-ES" w:eastAsia="zh-CN" w:bidi="hi-IN"/>
              </w:rPr>
              <w:t>ACTA DE LA SESION CELEBRADA POR LA JUNTA DE GOBIERNO LOCAL</w:t>
            </w:r>
          </w:p>
          <w:p w14:paraId="7DE74820" w14:textId="51EC64A2" w:rsidR="00E6159F" w:rsidRPr="00C32611" w:rsidRDefault="00E6159F" w:rsidP="00C32611">
            <w:pPr>
              <w:pStyle w:val="Textoindependiente2"/>
            </w:pPr>
            <w:r w:rsidRPr="00C32611">
              <w:t xml:space="preserve">EL  </w:t>
            </w:r>
            <w:r w:rsidR="00C32611">
              <w:t>6</w:t>
            </w:r>
            <w:r w:rsidRPr="00C32611">
              <w:t xml:space="preserve"> DE </w:t>
            </w:r>
            <w:proofErr w:type="gramStart"/>
            <w:r w:rsidR="00C32611">
              <w:t>JUNIO</w:t>
            </w:r>
            <w:r w:rsidRPr="00C32611">
              <w:t xml:space="preserve">  DE</w:t>
            </w:r>
            <w:proofErr w:type="gramEnd"/>
            <w:r w:rsidRPr="00C32611">
              <w:t xml:space="preserve"> 202</w:t>
            </w:r>
            <w:r w:rsidR="00C32611">
              <w:t>4</w:t>
            </w:r>
          </w:p>
          <w:p w14:paraId="4373886C" w14:textId="77777777" w:rsidR="00E6159F" w:rsidRPr="00503667" w:rsidRDefault="00E6159F" w:rsidP="00503667">
            <w:pPr>
              <w:jc w:val="center"/>
              <w:rPr>
                <w:sz w:val="24"/>
                <w:szCs w:val="24"/>
              </w:rPr>
            </w:pPr>
          </w:p>
        </w:tc>
      </w:tr>
      <w:tr w:rsidR="00E6159F" w14:paraId="5DF48FF5" w14:textId="77777777" w:rsidTr="00EC11A1">
        <w:tc>
          <w:tcPr>
            <w:tcW w:w="4927" w:type="dxa"/>
          </w:tcPr>
          <w:p w14:paraId="7AFBF4AE" w14:textId="77777777" w:rsidR="00A81128" w:rsidRDefault="00A81128" w:rsidP="00A81128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u-ES"/>
              </w:rPr>
              <w:t>MODUA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Presentzialki</w:t>
            </w:r>
            <w:proofErr w:type="spellEnd"/>
          </w:p>
          <w:p w14:paraId="2EE6A91A" w14:textId="77777777" w:rsidR="00A81128" w:rsidRDefault="00A81128" w:rsidP="00A81128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val="eu-ES"/>
              </w:rPr>
              <w:t>TOKIA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: Batzar aretoa</w:t>
            </w:r>
          </w:p>
          <w:p w14:paraId="61F227E1" w14:textId="6E452910" w:rsidR="00A81128" w:rsidRDefault="00A81128" w:rsidP="00A81128">
            <w:pPr>
              <w:pStyle w:val="Standard"/>
              <w:spacing w:line="276" w:lineRule="auto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u-ES"/>
              </w:rPr>
              <w:t>EGUNA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: Seia</w:t>
            </w:r>
          </w:p>
          <w:p w14:paraId="21F0CFFC" w14:textId="6E453E6D" w:rsidR="00A81128" w:rsidRDefault="00A81128" w:rsidP="00A81128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u-ES"/>
              </w:rPr>
              <w:t>HILABETEA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: Ekaina.</w:t>
            </w:r>
          </w:p>
          <w:p w14:paraId="2E67C9F2" w14:textId="7178BFED" w:rsidR="00A81128" w:rsidRDefault="00A81128" w:rsidP="00A81128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u-ES"/>
              </w:rPr>
              <w:t>URTEA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: Bi mila eta hogeita lau.</w:t>
            </w:r>
          </w:p>
          <w:p w14:paraId="5EBB02C2" w14:textId="4067C954" w:rsidR="00A81128" w:rsidRDefault="00A81128" w:rsidP="00A81128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u-ES"/>
              </w:rPr>
              <w:t>HASIERAKO ORDUA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: Arratsaldeko bostak eta erdi</w:t>
            </w:r>
          </w:p>
          <w:p w14:paraId="4765AF02" w14:textId="68A37A73" w:rsidR="00A81128" w:rsidRDefault="00A81128" w:rsidP="00A81128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u-ES"/>
              </w:rPr>
              <w:t>BATZARRALDIAREN IZAERA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: Ohikoa</w:t>
            </w:r>
          </w:p>
          <w:p w14:paraId="22F7B419" w14:textId="629D6CEF" w:rsidR="00A81128" w:rsidRDefault="00A81128" w:rsidP="00A81128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u-ES"/>
              </w:rPr>
              <w:t>DEIALDIA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: Lehena</w:t>
            </w:r>
          </w:p>
          <w:p w14:paraId="13C4EACB" w14:textId="4C6900E3" w:rsidR="00A81128" w:rsidRDefault="00A81128" w:rsidP="00A81128">
            <w:pPr>
              <w:pStyle w:val="Standard"/>
              <w:spacing w:line="276" w:lineRule="auto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u-ES"/>
              </w:rPr>
              <w:t>OSATZEN DUTEN PARTAIDEEN KOPURUA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: Sei (6)</w:t>
            </w:r>
          </w:p>
          <w:p w14:paraId="3BD52037" w14:textId="77777777" w:rsidR="00A81128" w:rsidRDefault="00A81128" w:rsidP="00A81128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  <w:p w14:paraId="2E3762FE" w14:textId="77777777" w:rsidR="00A81128" w:rsidRDefault="00A81128" w:rsidP="00A81128">
            <w:pPr>
              <w:pStyle w:val="Standard"/>
              <w:spacing w:line="276" w:lineRule="auto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u-ES"/>
              </w:rPr>
              <w:t>MAHAIBURUA / PRESIDENTA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: </w:t>
            </w:r>
          </w:p>
          <w:p w14:paraId="04701AB5" w14:textId="4BC70C80" w:rsidR="00A81128" w:rsidRDefault="00A81128" w:rsidP="00A81128">
            <w:pPr>
              <w:pStyle w:val="Standard"/>
              <w:spacing w:line="276" w:lineRule="auto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Leire Artola Ugalde (EAJ-PNV)</w:t>
            </w:r>
          </w:p>
          <w:p w14:paraId="535C1E26" w14:textId="77777777" w:rsidR="00A81128" w:rsidRDefault="00A81128" w:rsidP="00A81128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val="eu-ES"/>
              </w:rPr>
            </w:pPr>
          </w:p>
          <w:p w14:paraId="725BE0E9" w14:textId="77777777" w:rsidR="00A81128" w:rsidRDefault="00A81128" w:rsidP="00A81128">
            <w:pPr>
              <w:pStyle w:val="Standard"/>
              <w:spacing w:line="276" w:lineRule="auto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u-ES"/>
              </w:rPr>
              <w:t>BILDUAK / REUNIDOS/AS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: </w:t>
            </w:r>
          </w:p>
          <w:p w14:paraId="51016FC6" w14:textId="77777777" w:rsidR="00A81128" w:rsidRDefault="00A81128" w:rsidP="00A81128">
            <w:pPr>
              <w:pStyle w:val="Standard"/>
              <w:spacing w:line="276" w:lineRule="auto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Adur Ugartemendia Leunda (EAJ-PNV)</w:t>
            </w:r>
          </w:p>
          <w:p w14:paraId="06FEBB25" w14:textId="66832A7A" w:rsidR="00A81128" w:rsidRPr="00A81128" w:rsidRDefault="00A81128" w:rsidP="00A81128">
            <w:pPr>
              <w:pStyle w:val="Standard"/>
              <w:spacing w:line="276" w:lineRule="auto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Mariola Pascual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Paredes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(EAJ-PNV)</w:t>
            </w:r>
          </w:p>
          <w:p w14:paraId="755E2812" w14:textId="618092A1" w:rsidR="00A81128" w:rsidRDefault="00A81128" w:rsidP="00A81128">
            <w:pPr>
              <w:pStyle w:val="Standard"/>
              <w:spacing w:line="276" w:lineRule="auto"/>
              <w:rPr>
                <w:rFonts w:ascii="Arial" w:hAnsi="Arial" w:cs="Arial"/>
                <w:sz w:val="22"/>
                <w:szCs w:val="22"/>
                <w:lang w:val="eu-ES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  <w:t>Hasier</w:t>
            </w:r>
            <w:proofErr w:type="spellEnd"/>
            <w:r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  <w:t xml:space="preserve"> Agirre Elkoroberezibar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(Beasaingo EH Bildu)</w:t>
            </w:r>
          </w:p>
          <w:p w14:paraId="38342C22" w14:textId="4887B0A9" w:rsidR="00A81128" w:rsidRDefault="00A81128" w:rsidP="00A81128">
            <w:pPr>
              <w:pStyle w:val="Standard"/>
              <w:spacing w:line="276" w:lineRule="auto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  <w:t xml:space="preserve">Eva 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Alvarez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Atanes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(</w:t>
            </w:r>
            <w:bookmarkStart w:id="0" w:name="_Hlk83124852"/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Socialistas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Vascos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-Euskal Sozialistak</w:t>
            </w:r>
            <w:bookmarkEnd w:id="0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)</w:t>
            </w:r>
          </w:p>
          <w:p w14:paraId="448DD5EA" w14:textId="0F03953C" w:rsidR="00A81128" w:rsidRDefault="00A81128" w:rsidP="00A81128">
            <w:pPr>
              <w:pStyle w:val="Standard"/>
              <w:spacing w:line="276" w:lineRule="auto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  <w:t>Wesley</w:t>
            </w:r>
            <w:proofErr w:type="spellEnd"/>
            <w:r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  <w:t xml:space="preserve"> Aritz </w:t>
            </w:r>
            <w:proofErr w:type="spellStart"/>
            <w:r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  <w:t>Corsitto</w:t>
            </w:r>
            <w:proofErr w:type="spellEnd"/>
            <w:r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  <w:t xml:space="preserve"> Agirre (ELKARREKIN PODEMOS EZKER ANITZA / IU-ALIANZA VERDE).</w:t>
            </w:r>
          </w:p>
          <w:p w14:paraId="10544961" w14:textId="77777777" w:rsidR="00A81128" w:rsidRDefault="00A81128" w:rsidP="00A81128">
            <w:pPr>
              <w:pStyle w:val="Standard"/>
              <w:spacing w:line="276" w:lineRule="auto"/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ab/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ab/>
              <w:t xml:space="preserve">       </w:t>
            </w:r>
          </w:p>
          <w:p w14:paraId="39385D74" w14:textId="77777777" w:rsidR="00A81128" w:rsidRDefault="00A81128" w:rsidP="00A81128">
            <w:pPr>
              <w:pStyle w:val="Standard"/>
              <w:spacing w:line="276" w:lineRule="auto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szCs w:val="22"/>
                <w:lang w:val="eu-ES"/>
              </w:rPr>
              <w:t>IDAZKARIA / SECRETARIA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: </w:t>
            </w:r>
          </w:p>
          <w:p w14:paraId="00D6A8DD" w14:textId="59F22312" w:rsidR="00A81128" w:rsidRDefault="00A81128" w:rsidP="00A81128">
            <w:pPr>
              <w:pStyle w:val="Standard"/>
              <w:spacing w:line="276" w:lineRule="auto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ITZIAR AROZTEGUI APAOLAZA</w:t>
            </w:r>
          </w:p>
          <w:p w14:paraId="116F6217" w14:textId="7D401FE5" w:rsidR="0087520F" w:rsidRPr="00E6159F" w:rsidRDefault="0087520F" w:rsidP="00A81128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27" w:type="dxa"/>
          </w:tcPr>
          <w:p w14:paraId="28DCC684" w14:textId="77777777" w:rsidR="00E6159F" w:rsidRPr="00A507AD" w:rsidRDefault="00E6159F" w:rsidP="00A81128">
            <w:pPr>
              <w:pStyle w:val="Textoindependiente21"/>
              <w:snapToGrid w:val="0"/>
              <w:spacing w:line="276" w:lineRule="auto"/>
              <w:jc w:val="both"/>
              <w:rPr>
                <w:rFonts w:cs="Arial"/>
                <w:b w:val="0"/>
                <w:sz w:val="22"/>
                <w:szCs w:val="22"/>
                <w:u w:val="none"/>
              </w:rPr>
            </w:pPr>
            <w:r w:rsidRPr="00A507AD">
              <w:rPr>
                <w:rFonts w:cs="Arial"/>
                <w:bCs/>
                <w:sz w:val="22"/>
                <w:szCs w:val="22"/>
                <w:u w:val="none"/>
              </w:rPr>
              <w:t xml:space="preserve">MEDIO: </w:t>
            </w:r>
            <w:r w:rsidRPr="00A507AD">
              <w:rPr>
                <w:rFonts w:cs="Arial"/>
                <w:b w:val="0"/>
                <w:sz w:val="22"/>
                <w:szCs w:val="22"/>
                <w:u w:val="none"/>
              </w:rPr>
              <w:t xml:space="preserve">Presencial </w:t>
            </w:r>
          </w:p>
          <w:p w14:paraId="38B87AF6" w14:textId="25F3B030" w:rsidR="00E6159F" w:rsidRPr="00A507AD" w:rsidRDefault="00E6159F" w:rsidP="00A81128">
            <w:pPr>
              <w:pStyle w:val="Textoindependiente21"/>
              <w:snapToGrid w:val="0"/>
              <w:spacing w:line="276" w:lineRule="auto"/>
              <w:jc w:val="both"/>
              <w:rPr>
                <w:rFonts w:cs="Arial"/>
                <w:b w:val="0"/>
                <w:sz w:val="22"/>
                <w:szCs w:val="22"/>
                <w:u w:val="none"/>
              </w:rPr>
            </w:pPr>
            <w:r w:rsidRPr="00A507AD">
              <w:rPr>
                <w:rFonts w:cs="Arial"/>
                <w:sz w:val="22"/>
                <w:szCs w:val="22"/>
                <w:u w:val="none"/>
              </w:rPr>
              <w:t>LUGAR</w:t>
            </w:r>
            <w:r w:rsidRPr="00A507AD">
              <w:rPr>
                <w:rFonts w:cs="Arial"/>
                <w:b w:val="0"/>
                <w:sz w:val="22"/>
                <w:szCs w:val="22"/>
                <w:u w:val="none"/>
              </w:rPr>
              <w:t xml:space="preserve">: </w:t>
            </w:r>
            <w:r w:rsidR="00A507AD" w:rsidRPr="00A507AD">
              <w:rPr>
                <w:rFonts w:cs="Arial"/>
                <w:b w:val="0"/>
                <w:sz w:val="22"/>
                <w:szCs w:val="22"/>
                <w:u w:val="none"/>
              </w:rPr>
              <w:t>Salón</w:t>
            </w:r>
            <w:r w:rsidRPr="00A507AD">
              <w:rPr>
                <w:rFonts w:cs="Arial"/>
                <w:b w:val="0"/>
                <w:sz w:val="22"/>
                <w:szCs w:val="22"/>
                <w:u w:val="none"/>
              </w:rPr>
              <w:t xml:space="preserve"> de Plenos</w:t>
            </w:r>
          </w:p>
          <w:p w14:paraId="18521460" w14:textId="2331B1FF" w:rsidR="00E6159F" w:rsidRPr="00A507AD" w:rsidRDefault="00E6159F" w:rsidP="00A81128">
            <w:pPr>
              <w:spacing w:line="276" w:lineRule="auto"/>
              <w:rPr>
                <w:rFonts w:ascii="Arial" w:hAnsi="Arial" w:cs="Arial"/>
                <w:bCs/>
              </w:rPr>
            </w:pPr>
            <w:r w:rsidRPr="00A507AD">
              <w:rPr>
                <w:rFonts w:ascii="Arial" w:hAnsi="Arial" w:cs="Arial"/>
                <w:b/>
                <w:bCs/>
              </w:rPr>
              <w:t>DIA</w:t>
            </w:r>
            <w:r w:rsidRPr="00A507AD">
              <w:rPr>
                <w:rFonts w:ascii="Arial" w:hAnsi="Arial" w:cs="Arial"/>
                <w:bCs/>
              </w:rPr>
              <w:t xml:space="preserve">:  </w:t>
            </w:r>
            <w:r w:rsidR="00A81128">
              <w:rPr>
                <w:rFonts w:ascii="Arial" w:hAnsi="Arial" w:cs="Arial"/>
                <w:bCs/>
              </w:rPr>
              <w:t>Seis.</w:t>
            </w:r>
            <w:r w:rsidR="002C5526">
              <w:rPr>
                <w:rFonts w:ascii="Arial" w:hAnsi="Arial" w:cs="Arial"/>
                <w:bCs/>
              </w:rPr>
              <w:t xml:space="preserve"> </w:t>
            </w:r>
          </w:p>
          <w:p w14:paraId="1FE454A9" w14:textId="196A64D4" w:rsidR="00E6159F" w:rsidRPr="00A507AD" w:rsidRDefault="00E6159F" w:rsidP="00A81128">
            <w:pPr>
              <w:spacing w:line="276" w:lineRule="auto"/>
              <w:rPr>
                <w:rFonts w:ascii="Arial" w:hAnsi="Arial" w:cs="Arial"/>
                <w:bCs/>
              </w:rPr>
            </w:pPr>
            <w:r w:rsidRPr="00A507AD">
              <w:rPr>
                <w:rFonts w:ascii="Arial" w:hAnsi="Arial" w:cs="Arial"/>
                <w:b/>
                <w:bCs/>
              </w:rPr>
              <w:t>MES</w:t>
            </w:r>
            <w:r w:rsidRPr="00A507AD">
              <w:rPr>
                <w:rFonts w:ascii="Arial" w:hAnsi="Arial" w:cs="Arial"/>
                <w:bCs/>
              </w:rPr>
              <w:t xml:space="preserve">: </w:t>
            </w:r>
            <w:r w:rsidR="00A81128">
              <w:rPr>
                <w:rFonts w:ascii="Arial" w:hAnsi="Arial" w:cs="Arial"/>
                <w:bCs/>
              </w:rPr>
              <w:t>Junio</w:t>
            </w:r>
            <w:r w:rsidRPr="00A507AD">
              <w:rPr>
                <w:rFonts w:ascii="Arial" w:hAnsi="Arial" w:cs="Arial"/>
                <w:bCs/>
              </w:rPr>
              <w:t>.</w:t>
            </w:r>
          </w:p>
          <w:p w14:paraId="65127FD8" w14:textId="06462482" w:rsidR="00E6159F" w:rsidRPr="00A507AD" w:rsidRDefault="00E6159F" w:rsidP="00A81128">
            <w:pPr>
              <w:spacing w:line="276" w:lineRule="auto"/>
              <w:rPr>
                <w:rFonts w:ascii="Arial" w:hAnsi="Arial" w:cs="Arial"/>
                <w:bCs/>
              </w:rPr>
            </w:pPr>
            <w:r w:rsidRPr="00A507AD">
              <w:rPr>
                <w:rFonts w:ascii="Arial" w:hAnsi="Arial" w:cs="Arial"/>
                <w:b/>
                <w:bCs/>
              </w:rPr>
              <w:t>AÑO</w:t>
            </w:r>
            <w:r w:rsidRPr="00A507AD">
              <w:rPr>
                <w:rFonts w:ascii="Arial" w:hAnsi="Arial" w:cs="Arial"/>
                <w:bCs/>
              </w:rPr>
              <w:t>: Dos mil veinti</w:t>
            </w:r>
            <w:r w:rsidR="00A81128">
              <w:rPr>
                <w:rFonts w:ascii="Arial" w:hAnsi="Arial" w:cs="Arial"/>
                <w:bCs/>
              </w:rPr>
              <w:t>cuatro</w:t>
            </w:r>
            <w:r w:rsidRPr="00A507AD">
              <w:rPr>
                <w:rFonts w:ascii="Arial" w:hAnsi="Arial" w:cs="Arial"/>
                <w:bCs/>
              </w:rPr>
              <w:t>.</w:t>
            </w:r>
          </w:p>
          <w:p w14:paraId="11BF7FF3" w14:textId="4181D9C1" w:rsidR="00E6159F" w:rsidRPr="00A507AD" w:rsidRDefault="00E6159F" w:rsidP="00A81128">
            <w:pPr>
              <w:spacing w:line="276" w:lineRule="auto"/>
              <w:rPr>
                <w:rFonts w:ascii="Arial" w:hAnsi="Arial" w:cs="Arial"/>
                <w:bCs/>
              </w:rPr>
            </w:pPr>
            <w:r w:rsidRPr="00A507AD">
              <w:rPr>
                <w:rFonts w:ascii="Arial" w:hAnsi="Arial" w:cs="Arial"/>
                <w:b/>
                <w:bCs/>
              </w:rPr>
              <w:t>HORA DE COMIENZO</w:t>
            </w:r>
            <w:r w:rsidRPr="00A507AD">
              <w:rPr>
                <w:rFonts w:ascii="Arial" w:hAnsi="Arial" w:cs="Arial"/>
                <w:bCs/>
              </w:rPr>
              <w:t xml:space="preserve">: </w:t>
            </w:r>
            <w:r w:rsidR="002C5526">
              <w:rPr>
                <w:rFonts w:ascii="Arial" w:hAnsi="Arial" w:cs="Arial"/>
                <w:bCs/>
              </w:rPr>
              <w:t>Diecisiete horas y treinta minutos</w:t>
            </w:r>
            <w:r w:rsidR="006A024B">
              <w:rPr>
                <w:rFonts w:ascii="Arial" w:hAnsi="Arial" w:cs="Arial"/>
                <w:bCs/>
              </w:rPr>
              <w:t>.</w:t>
            </w:r>
          </w:p>
          <w:p w14:paraId="7A9C5821" w14:textId="77777777" w:rsidR="00E6159F" w:rsidRPr="00A507AD" w:rsidRDefault="00E6159F" w:rsidP="00A81128">
            <w:pPr>
              <w:spacing w:line="276" w:lineRule="auto"/>
              <w:rPr>
                <w:rFonts w:ascii="Arial" w:hAnsi="Arial" w:cs="Arial"/>
                <w:bCs/>
              </w:rPr>
            </w:pPr>
            <w:r w:rsidRPr="00A507AD">
              <w:rPr>
                <w:rFonts w:ascii="Arial" w:hAnsi="Arial" w:cs="Arial"/>
                <w:b/>
                <w:bCs/>
              </w:rPr>
              <w:t>CARACTER DE LA SESION</w:t>
            </w:r>
            <w:r w:rsidRPr="00A507AD">
              <w:rPr>
                <w:rFonts w:ascii="Arial" w:hAnsi="Arial" w:cs="Arial"/>
                <w:bCs/>
              </w:rPr>
              <w:t>: Ordinaria.</w:t>
            </w:r>
          </w:p>
          <w:p w14:paraId="5AEDD56F" w14:textId="77777777" w:rsidR="00E6159F" w:rsidRPr="00A507AD" w:rsidRDefault="00E6159F" w:rsidP="00A81128">
            <w:pPr>
              <w:spacing w:line="276" w:lineRule="auto"/>
              <w:rPr>
                <w:rFonts w:ascii="Arial" w:hAnsi="Arial" w:cs="Arial"/>
                <w:bCs/>
              </w:rPr>
            </w:pPr>
            <w:r w:rsidRPr="00A507AD">
              <w:rPr>
                <w:rFonts w:ascii="Arial" w:hAnsi="Arial" w:cs="Arial"/>
                <w:b/>
                <w:bCs/>
              </w:rPr>
              <w:t>CONVOCATORIA</w:t>
            </w:r>
            <w:r w:rsidRPr="00A507AD">
              <w:rPr>
                <w:rFonts w:ascii="Arial" w:hAnsi="Arial" w:cs="Arial"/>
                <w:bCs/>
              </w:rPr>
              <w:t>: Primera</w:t>
            </w:r>
          </w:p>
          <w:p w14:paraId="7121EF71" w14:textId="4EB76089" w:rsidR="00E6159F" w:rsidRPr="00A507AD" w:rsidRDefault="00E6159F" w:rsidP="00A81128">
            <w:pPr>
              <w:spacing w:line="276" w:lineRule="auto"/>
              <w:rPr>
                <w:rFonts w:ascii="Arial" w:hAnsi="Arial" w:cs="Arial"/>
                <w:bCs/>
              </w:rPr>
            </w:pPr>
            <w:r w:rsidRPr="00A507AD">
              <w:rPr>
                <w:rFonts w:ascii="Arial" w:hAnsi="Arial" w:cs="Arial"/>
                <w:b/>
                <w:bCs/>
              </w:rPr>
              <w:t>NUMERO DE MIEMBROS QUE LA COMPONEN</w:t>
            </w:r>
            <w:r w:rsidRPr="00A507AD">
              <w:rPr>
                <w:rFonts w:ascii="Arial" w:hAnsi="Arial" w:cs="Arial"/>
                <w:bCs/>
              </w:rPr>
              <w:t xml:space="preserve">: </w:t>
            </w:r>
            <w:r w:rsidR="008B0307" w:rsidRPr="00A507AD">
              <w:rPr>
                <w:rFonts w:ascii="Arial" w:hAnsi="Arial" w:cs="Arial"/>
                <w:bCs/>
              </w:rPr>
              <w:t>Cinco</w:t>
            </w:r>
            <w:r w:rsidRPr="00A507AD">
              <w:rPr>
                <w:rFonts w:ascii="Arial" w:hAnsi="Arial" w:cs="Arial"/>
                <w:bCs/>
              </w:rPr>
              <w:t xml:space="preserve"> (</w:t>
            </w:r>
            <w:r w:rsidR="00A81128">
              <w:rPr>
                <w:rFonts w:ascii="Arial" w:hAnsi="Arial" w:cs="Arial"/>
                <w:bCs/>
              </w:rPr>
              <w:t>6</w:t>
            </w:r>
            <w:r w:rsidRPr="00A507AD">
              <w:rPr>
                <w:rFonts w:ascii="Arial" w:hAnsi="Arial" w:cs="Arial"/>
                <w:bCs/>
              </w:rPr>
              <w:t>)</w:t>
            </w:r>
          </w:p>
          <w:p w14:paraId="7912B69D" w14:textId="77777777" w:rsidR="00E6159F" w:rsidRPr="00A507AD" w:rsidRDefault="00E6159F" w:rsidP="00A81128">
            <w:pPr>
              <w:pStyle w:val="Textoindependiente21"/>
              <w:snapToGrid w:val="0"/>
              <w:spacing w:line="276" w:lineRule="auto"/>
              <w:jc w:val="both"/>
              <w:rPr>
                <w:rFonts w:cs="Arial"/>
                <w:bCs/>
                <w:sz w:val="22"/>
                <w:szCs w:val="22"/>
                <w:u w:val="none"/>
              </w:rPr>
            </w:pPr>
          </w:p>
        </w:tc>
      </w:tr>
      <w:tr w:rsidR="00E6159F" w14:paraId="4CAFDF0A" w14:textId="77777777" w:rsidTr="00EC11A1">
        <w:tc>
          <w:tcPr>
            <w:tcW w:w="4927" w:type="dxa"/>
          </w:tcPr>
          <w:p w14:paraId="03292113" w14:textId="77777777" w:rsidR="00A37FDD" w:rsidRDefault="00A37FDD" w:rsidP="00A37FDD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  <w:lang w:val="eu-ES"/>
              </w:rPr>
              <w:t>1.- AURREKO AKTA</w:t>
            </w:r>
            <w:r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>. 2024-04-25eko aktaren onespena.</w:t>
            </w:r>
          </w:p>
          <w:p w14:paraId="5BE67A8A" w14:textId="77777777" w:rsidR="00A37FDD" w:rsidRDefault="00A37FDD" w:rsidP="00A37FDD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</w:p>
          <w:p w14:paraId="33F7F985" w14:textId="77777777" w:rsidR="00A37FDD" w:rsidRDefault="00A37FDD" w:rsidP="00A37FDD">
            <w:pPr>
              <w:pStyle w:val="Standarduser"/>
              <w:spacing w:line="276" w:lineRule="auto"/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>Aipatutako aktaren berri eman ondoren, a</w:t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  <w:t>ho batez onartu da, berarekiko zer esanik ez dagoelako.</w:t>
            </w:r>
          </w:p>
          <w:p w14:paraId="27011153" w14:textId="06A3E028" w:rsidR="0050759A" w:rsidRPr="0050759A" w:rsidRDefault="0050759A" w:rsidP="0050759A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</w:p>
        </w:tc>
        <w:tc>
          <w:tcPr>
            <w:tcW w:w="4927" w:type="dxa"/>
          </w:tcPr>
          <w:p w14:paraId="0E9214B1" w14:textId="7DD7707F" w:rsidR="00655D43" w:rsidRDefault="0050759A" w:rsidP="00A61E0E">
            <w:pPr>
              <w:spacing w:line="276" w:lineRule="auto"/>
              <w:rPr>
                <w:rFonts w:ascii="Arial" w:hAnsi="Arial" w:cs="Arial"/>
              </w:rPr>
            </w:pPr>
            <w:r w:rsidRPr="0050759A">
              <w:rPr>
                <w:rFonts w:ascii="Arial" w:hAnsi="Arial" w:cs="Arial"/>
                <w:b/>
                <w:bCs/>
                <w:u w:val="single"/>
              </w:rPr>
              <w:t>1.- ACTA ANTERIOR</w:t>
            </w:r>
            <w:r w:rsidRPr="0050759A">
              <w:rPr>
                <w:rFonts w:ascii="Arial" w:hAnsi="Arial" w:cs="Arial"/>
              </w:rPr>
              <w:t>. Aprobación del acta</w:t>
            </w:r>
            <w:r>
              <w:rPr>
                <w:rFonts w:ascii="Arial" w:hAnsi="Arial" w:cs="Arial"/>
              </w:rPr>
              <w:t xml:space="preserve"> </w:t>
            </w:r>
            <w:r w:rsidRPr="0050759A">
              <w:rPr>
                <w:rFonts w:ascii="Arial" w:hAnsi="Arial" w:cs="Arial"/>
              </w:rPr>
              <w:t>del 2</w:t>
            </w:r>
            <w:r w:rsidR="00A37FDD">
              <w:rPr>
                <w:rFonts w:ascii="Arial" w:hAnsi="Arial" w:cs="Arial"/>
              </w:rPr>
              <w:t>5</w:t>
            </w:r>
            <w:r w:rsidRPr="0050759A">
              <w:rPr>
                <w:rFonts w:ascii="Arial" w:hAnsi="Arial" w:cs="Arial"/>
              </w:rPr>
              <w:t>-</w:t>
            </w:r>
            <w:r w:rsidR="00A37FDD">
              <w:rPr>
                <w:rFonts w:ascii="Arial" w:hAnsi="Arial" w:cs="Arial"/>
              </w:rPr>
              <w:t>04</w:t>
            </w:r>
            <w:r w:rsidRPr="0050759A">
              <w:rPr>
                <w:rFonts w:ascii="Arial" w:hAnsi="Arial" w:cs="Arial"/>
              </w:rPr>
              <w:t>-202</w:t>
            </w:r>
            <w:r w:rsidR="00A37FDD">
              <w:rPr>
                <w:rFonts w:ascii="Arial" w:hAnsi="Arial" w:cs="Arial"/>
              </w:rPr>
              <w:t>4</w:t>
            </w:r>
            <w:r w:rsidRPr="0050759A">
              <w:rPr>
                <w:rFonts w:ascii="Arial" w:hAnsi="Arial" w:cs="Arial"/>
              </w:rPr>
              <w:t>.</w:t>
            </w:r>
          </w:p>
          <w:p w14:paraId="7EBDDF53" w14:textId="77777777" w:rsidR="0050759A" w:rsidRDefault="0050759A" w:rsidP="00A61E0E">
            <w:pPr>
              <w:spacing w:line="276" w:lineRule="auto"/>
              <w:rPr>
                <w:rFonts w:ascii="Arial" w:hAnsi="Arial" w:cs="Arial"/>
              </w:rPr>
            </w:pPr>
          </w:p>
          <w:p w14:paraId="26AED088" w14:textId="1B82BB10" w:rsidR="00F0201A" w:rsidRPr="00F0201A" w:rsidRDefault="00F0201A" w:rsidP="00A61E0E">
            <w:pPr>
              <w:spacing w:line="276" w:lineRule="auto"/>
              <w:rPr>
                <w:rFonts w:ascii="Arial" w:hAnsi="Arial" w:cs="Arial"/>
              </w:rPr>
            </w:pPr>
            <w:r w:rsidRPr="00F0201A">
              <w:rPr>
                <w:rFonts w:ascii="Arial" w:hAnsi="Arial" w:cs="Arial"/>
              </w:rPr>
              <w:t>Se da cuenta del acta y se aprueba por unanimidad, sin más consideraciones.</w:t>
            </w:r>
          </w:p>
          <w:p w14:paraId="6F027783" w14:textId="482BFC41" w:rsidR="0050759A" w:rsidRPr="0050759A" w:rsidRDefault="0050759A" w:rsidP="00A61E0E">
            <w:pPr>
              <w:spacing w:line="276" w:lineRule="auto"/>
              <w:rPr>
                <w:rFonts w:ascii="Arial" w:hAnsi="Arial" w:cs="Arial"/>
                <w:lang w:val="eu-ES"/>
              </w:rPr>
            </w:pPr>
          </w:p>
        </w:tc>
      </w:tr>
      <w:tr w:rsidR="0064781E" w14:paraId="342B21D2" w14:textId="77777777" w:rsidTr="00EC11A1">
        <w:tc>
          <w:tcPr>
            <w:tcW w:w="4927" w:type="dxa"/>
          </w:tcPr>
          <w:p w14:paraId="7879F6D4" w14:textId="77777777" w:rsidR="00A37FDD" w:rsidRPr="008058AC" w:rsidRDefault="00A37FDD" w:rsidP="00A37FDD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  <w:r w:rsidRPr="008058AC">
              <w:rPr>
                <w:rFonts w:ascii="Arial" w:eastAsia="Arial" w:hAnsi="Arial" w:cs="Arial"/>
                <w:b/>
                <w:sz w:val="22"/>
                <w:szCs w:val="22"/>
                <w:u w:val="single"/>
                <w:lang w:val="eu-ES"/>
              </w:rPr>
              <w:t xml:space="preserve">2.- </w:t>
            </w: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  <w:lang w:val="eu-ES"/>
              </w:rPr>
              <w:t>HERRITARRAK</w:t>
            </w:r>
            <w:r w:rsidRPr="008058AC">
              <w:rPr>
                <w:rFonts w:ascii="Arial" w:eastAsia="Arial" w:hAnsi="Arial" w:cs="Arial"/>
                <w:b/>
                <w:sz w:val="22"/>
                <w:szCs w:val="22"/>
                <w:u w:val="single"/>
                <w:lang w:val="eu-ES"/>
              </w:rPr>
              <w:t xml:space="preserve"> BATZORDEKO PROPOSAMENAK</w:t>
            </w:r>
            <w:r w:rsidRPr="008058AC"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 xml:space="preserve">: </w:t>
            </w:r>
          </w:p>
          <w:p w14:paraId="79FF1427" w14:textId="77777777" w:rsidR="00A37FDD" w:rsidRDefault="00A37FDD" w:rsidP="00A37FDD">
            <w:pPr>
              <w:pStyle w:val="Standarduser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eu-ES"/>
              </w:rPr>
            </w:pPr>
          </w:p>
          <w:p w14:paraId="49B52729" w14:textId="77777777" w:rsidR="00A37FDD" w:rsidRDefault="00A37FDD" w:rsidP="00A37FDD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  <w:r w:rsidRPr="004E096C"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 xml:space="preserve">a.- </w:t>
            </w:r>
            <w:r w:rsidRPr="00075F07">
              <w:rPr>
                <w:rFonts w:ascii="Arial" w:eastAsia="Arial" w:hAnsi="Arial" w:cs="Arial"/>
                <w:bCs/>
                <w:sz w:val="22"/>
                <w:szCs w:val="22"/>
                <w:u w:val="single"/>
                <w:lang w:val="eu-ES"/>
              </w:rPr>
              <w:t>BEASAINGO UDALA ETA  EUSKAL FONDOAREKIN HITZARMENA</w:t>
            </w:r>
            <w:r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>. 2024BIBO0009</w:t>
            </w:r>
          </w:p>
          <w:p w14:paraId="45AC27A3" w14:textId="77777777" w:rsidR="00A37FDD" w:rsidRDefault="00A37FDD" w:rsidP="00A37FDD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</w:p>
          <w:p w14:paraId="78796696" w14:textId="77777777" w:rsidR="00A37FDD" w:rsidRPr="00992F01" w:rsidRDefault="00A37FDD" w:rsidP="00A37FDD">
            <w:pPr>
              <w:rPr>
                <w:rStyle w:val="Fuentedeprrafopredeter1"/>
                <w:rFonts w:ascii="Arial" w:eastAsia="Tahoma" w:hAnsi="Arial" w:cs="Arial"/>
              </w:rPr>
            </w:pPr>
            <w:proofErr w:type="spellStart"/>
            <w:r w:rsidRPr="00992F01">
              <w:rPr>
                <w:rStyle w:val="Fuentedeprrafopredeter1"/>
                <w:rFonts w:ascii="Arial" w:eastAsia="Tahoma" w:hAnsi="Arial" w:cs="Arial"/>
              </w:rPr>
              <w:lastRenderedPageBreak/>
              <w:t>Ezagutzera</w:t>
            </w:r>
            <w:proofErr w:type="spellEnd"/>
            <w:r w:rsidRPr="00992F01">
              <w:rPr>
                <w:rStyle w:val="Fuentedeprrafopredeter1"/>
                <w:rFonts w:ascii="Arial" w:eastAsia="Tahoma" w:hAnsi="Arial" w:cs="Arial"/>
              </w:rPr>
              <w:t xml:space="preserve"> </w:t>
            </w:r>
            <w:proofErr w:type="spellStart"/>
            <w:r w:rsidRPr="00992F01">
              <w:rPr>
                <w:rStyle w:val="Fuentedeprrafopredeter1"/>
                <w:rFonts w:ascii="Arial" w:eastAsia="Tahoma" w:hAnsi="Arial" w:cs="Arial"/>
              </w:rPr>
              <w:t>eman</w:t>
            </w:r>
            <w:proofErr w:type="spellEnd"/>
            <w:r w:rsidRPr="00992F01">
              <w:rPr>
                <w:rStyle w:val="Fuentedeprrafopredeter1"/>
                <w:rFonts w:ascii="Arial" w:eastAsia="Tahoma" w:hAnsi="Arial" w:cs="Arial"/>
              </w:rPr>
              <w:t xml:space="preserve"> da, </w:t>
            </w:r>
            <w:proofErr w:type="spellStart"/>
            <w:r w:rsidRPr="00992F01">
              <w:rPr>
                <w:rStyle w:val="Fuentedeprrafopredeter1"/>
                <w:rFonts w:ascii="Arial" w:eastAsia="Tahoma" w:hAnsi="Arial" w:cs="Arial"/>
              </w:rPr>
              <w:t>Herritarrak</w:t>
            </w:r>
            <w:proofErr w:type="spellEnd"/>
            <w:r w:rsidRPr="00992F01">
              <w:rPr>
                <w:rStyle w:val="Fuentedeprrafopredeter1"/>
                <w:rFonts w:ascii="Arial" w:eastAsia="Tahoma" w:hAnsi="Arial" w:cs="Arial"/>
              </w:rPr>
              <w:t xml:space="preserve"> </w:t>
            </w:r>
            <w:proofErr w:type="spellStart"/>
            <w:r w:rsidRPr="00992F01">
              <w:rPr>
                <w:rStyle w:val="Fuentedeprrafopredeter1"/>
                <w:rFonts w:ascii="Arial" w:eastAsia="Tahoma" w:hAnsi="Arial" w:cs="Arial"/>
              </w:rPr>
              <w:t>batzordeko</w:t>
            </w:r>
            <w:proofErr w:type="spellEnd"/>
            <w:r w:rsidRPr="00992F01">
              <w:rPr>
                <w:rStyle w:val="Fuentedeprrafopredeter1"/>
                <w:rFonts w:ascii="Arial" w:eastAsia="Tahoma" w:hAnsi="Arial" w:cs="Arial"/>
              </w:rPr>
              <w:t xml:space="preserve"> </w:t>
            </w:r>
            <w:proofErr w:type="spellStart"/>
            <w:r w:rsidRPr="00992F01">
              <w:rPr>
                <w:rStyle w:val="Fuentedeprrafopredeter1"/>
                <w:rFonts w:ascii="Arial" w:eastAsia="Tahoma" w:hAnsi="Arial" w:cs="Arial"/>
              </w:rPr>
              <w:t>proposamena</w:t>
            </w:r>
            <w:proofErr w:type="spellEnd"/>
            <w:r w:rsidRPr="00992F01">
              <w:rPr>
                <w:rStyle w:val="Fuentedeprrafopredeter1"/>
                <w:rFonts w:ascii="Arial" w:eastAsia="Tahoma" w:hAnsi="Arial" w:cs="Arial"/>
              </w:rPr>
              <w:t xml:space="preserve">, </w:t>
            </w:r>
            <w:proofErr w:type="spellStart"/>
            <w:r w:rsidRPr="00992F01">
              <w:rPr>
                <w:rStyle w:val="Fuentedeprrafopredeter1"/>
                <w:rFonts w:ascii="Arial" w:eastAsia="Tahoma" w:hAnsi="Arial" w:cs="Arial"/>
              </w:rPr>
              <w:t>hau</w:t>
            </w:r>
            <w:proofErr w:type="spellEnd"/>
            <w:r w:rsidRPr="00992F01">
              <w:rPr>
                <w:rStyle w:val="Fuentedeprrafopredeter1"/>
                <w:rFonts w:ascii="Arial" w:eastAsia="Tahoma" w:hAnsi="Arial" w:cs="Arial"/>
              </w:rPr>
              <w:t xml:space="preserve"> da: </w:t>
            </w:r>
          </w:p>
          <w:p w14:paraId="5CA535CD" w14:textId="77777777" w:rsidR="0064781E" w:rsidRPr="00A37FDD" w:rsidRDefault="0064781E" w:rsidP="00DE67F1">
            <w:pPr>
              <w:pStyle w:val="Standarduser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4927" w:type="dxa"/>
          </w:tcPr>
          <w:p w14:paraId="54F7C41E" w14:textId="77777777" w:rsidR="00626A1A" w:rsidRDefault="00626A1A" w:rsidP="00626A1A">
            <w:pPr>
              <w:ind w:hanging="5"/>
              <w:rPr>
                <w:rFonts w:ascii="Arial" w:eastAsia="Times New Roman" w:hAnsi="Arial" w:cs="Arial"/>
                <w:color w:val="000000"/>
                <w:lang w:val="eu-ES" w:eastAsia="eu-ES" w:bidi="hi-IN"/>
              </w:rPr>
            </w:pPr>
            <w:r w:rsidRPr="00626A1A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val="eu-ES" w:eastAsia="eu-ES" w:bidi="hi-IN"/>
              </w:rPr>
              <w:lastRenderedPageBreak/>
              <w:t xml:space="preserve">2.- PROPUESTAS DE LA COMISÓN DE </w:t>
            </w:r>
            <w:r w:rsidRPr="00626A1A">
              <w:rPr>
                <w:rFonts w:ascii="Arial" w:eastAsia="Times New Roman" w:hAnsi="Arial" w:cs="Arial"/>
                <w:b/>
                <w:bCs/>
                <w:color w:val="000000"/>
                <w:lang w:val="eu-ES" w:eastAsia="eu-ES" w:bidi="hi-IN"/>
              </w:rPr>
              <w:t> </w:t>
            </w:r>
            <w:r w:rsidRPr="00626A1A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val="eu-ES" w:eastAsia="eu-ES" w:bidi="hi-IN"/>
              </w:rPr>
              <w:t>CIUDADANÍA</w:t>
            </w:r>
            <w:r w:rsidRPr="00626A1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: </w:t>
            </w:r>
          </w:p>
          <w:p w14:paraId="75109BAB" w14:textId="77777777" w:rsidR="00626A1A" w:rsidRPr="00626A1A" w:rsidRDefault="00626A1A" w:rsidP="00626A1A">
            <w:pPr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u-ES" w:bidi="hi-IN"/>
              </w:rPr>
            </w:pPr>
          </w:p>
          <w:p w14:paraId="13B5333A" w14:textId="77777777" w:rsidR="004E7F2C" w:rsidRDefault="00626A1A" w:rsidP="00626A1A">
            <w:pPr>
              <w:rPr>
                <w:rFonts w:ascii="Arial" w:eastAsia="Times New Roman" w:hAnsi="Arial" w:cs="Arial"/>
                <w:color w:val="000000"/>
                <w:lang w:val="eu-ES" w:eastAsia="eu-ES" w:bidi="hi-IN"/>
              </w:rPr>
            </w:pPr>
            <w:r w:rsidRPr="00626A1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a.- </w:t>
            </w:r>
            <w:r w:rsidRPr="00626A1A">
              <w:rPr>
                <w:rFonts w:ascii="Arial" w:eastAsia="Times New Roman" w:hAnsi="Arial" w:cs="Arial"/>
                <w:color w:val="000000"/>
                <w:u w:val="single"/>
                <w:lang w:val="eu-ES" w:eastAsia="eu-ES" w:bidi="hi-IN"/>
              </w:rPr>
              <w:t>CONVENIO ENTRE EL AYUNTAMIENTO DE  BEASAIN Y EUSKAL FONDOA</w:t>
            </w:r>
            <w:r w:rsidRPr="00626A1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.</w:t>
            </w:r>
          </w:p>
          <w:p w14:paraId="6C12A6E0" w14:textId="77777777" w:rsidR="00626A1A" w:rsidRDefault="00626A1A" w:rsidP="00626A1A">
            <w:pPr>
              <w:rPr>
                <w:rFonts w:ascii="Arial" w:eastAsia="Times New Roman" w:hAnsi="Arial" w:cs="Arial"/>
                <w:color w:val="000000"/>
                <w:lang w:eastAsia="eu-ES" w:bidi="hi-IN"/>
              </w:rPr>
            </w:pPr>
          </w:p>
          <w:p w14:paraId="58B87CB5" w14:textId="77777777" w:rsidR="00626A1A" w:rsidRDefault="00626A1A" w:rsidP="00626A1A">
            <w:pPr>
              <w:rPr>
                <w:rFonts w:ascii="Arial" w:eastAsia="Times New Roman" w:hAnsi="Arial" w:cs="Arial"/>
                <w:color w:val="000000"/>
                <w:lang w:eastAsia="eu-ES" w:bidi="hi-IN"/>
              </w:rPr>
            </w:pPr>
          </w:p>
          <w:p w14:paraId="490DDEDA" w14:textId="715B8A52" w:rsidR="00626A1A" w:rsidRPr="00A507AD" w:rsidRDefault="00626A1A" w:rsidP="00626A1A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  <w:lang w:eastAsia="eu-ES" w:bidi="hi-IN"/>
              </w:rPr>
              <w:lastRenderedPageBreak/>
              <w:t xml:space="preserve">Se da a conocer la siguiente propuesta de la Comisión de Ciudadanía: </w:t>
            </w:r>
          </w:p>
        </w:tc>
      </w:tr>
      <w:tr w:rsidR="008B4E6D" w14:paraId="5703F7DD" w14:textId="77777777" w:rsidTr="00EC11A1">
        <w:tc>
          <w:tcPr>
            <w:tcW w:w="4927" w:type="dxa"/>
          </w:tcPr>
          <w:p w14:paraId="75BF8EB4" w14:textId="7E3A5BCE" w:rsidR="00A37FDD" w:rsidRDefault="00A37FDD" w:rsidP="00626A1A">
            <w:pPr>
              <w:spacing w:line="256" w:lineRule="auto"/>
              <w:jc w:val="left"/>
              <w:rPr>
                <w:rFonts w:ascii="Arial" w:eastAsia="Tahoma" w:hAnsi="Arial" w:cs="Arial"/>
                <w:b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eastAsia="Arial" w:hAnsi="Arial" w:cs="Arial"/>
                <w:bCs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lastRenderedPageBreak/>
              <w:t>“</w:t>
            </w:r>
            <w:r w:rsidRPr="00A37FDD">
              <w:rPr>
                <w:rFonts w:ascii="Arial" w:eastAsia="Tahoma" w:hAnsi="Arial" w:cs="Arial"/>
                <w:b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AURREKARIAK</w:t>
            </w:r>
            <w:r w:rsidR="00626A1A">
              <w:rPr>
                <w:rFonts w:ascii="Arial" w:eastAsia="Tahoma" w:hAnsi="Arial" w:cs="Arial"/>
                <w:b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 xml:space="preserve"> </w:t>
            </w:r>
          </w:p>
          <w:p w14:paraId="1485D708" w14:textId="77777777" w:rsidR="00626A1A" w:rsidRPr="00A37FDD" w:rsidRDefault="00626A1A" w:rsidP="00626A1A">
            <w:pPr>
              <w:spacing w:line="256" w:lineRule="auto"/>
              <w:jc w:val="left"/>
              <w:rPr>
                <w:rFonts w:ascii="Arial" w:eastAsia="Tahoma" w:hAnsi="Arial" w:cs="Arial"/>
                <w:b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50D29031" w14:textId="77777777" w:rsidR="00A37FDD" w:rsidRPr="00A37FDD" w:rsidRDefault="00A37FDD" w:rsidP="00626A1A">
            <w:pPr>
              <w:numPr>
                <w:ilvl w:val="0"/>
                <w:numId w:val="10"/>
              </w:numPr>
              <w:ind w:left="457" w:firstLine="0"/>
              <w:contextualSpacing/>
              <w:jc w:val="lef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Euskal Fondoa erakundearen helburua garapen bidean dauden herrialdeekin lankidetzan aritzea da, garapen ekonomiko edo sozialerako edota sentsibilizaziorako egitasmo eta programak sustatuz, finantzatuz edo kudeatuz.</w:t>
            </w:r>
          </w:p>
          <w:p w14:paraId="38F28AEF" w14:textId="77777777" w:rsidR="00A37FDD" w:rsidRPr="00A37FDD" w:rsidRDefault="00A37FDD" w:rsidP="00626A1A">
            <w:pPr>
              <w:spacing w:line="256" w:lineRule="auto"/>
              <w:ind w:left="457"/>
              <w:contextualSpacing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4BC8B237" w14:textId="77777777" w:rsidR="00A37FDD" w:rsidRPr="00A37FDD" w:rsidRDefault="00A37FDD" w:rsidP="00626A1A">
            <w:pPr>
              <w:spacing w:line="256" w:lineRule="auto"/>
              <w:ind w:left="457"/>
              <w:contextualSpacing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Hori guztia kontuan hartuta, Udalbatzak, garapenerako lankidetza ekintzetarako Udalak eman beharreko laguntzen banaketa profesionalagoa egite aldera, Euskal Fondoaren bazkide egitea erabaki zuen 2014ko abenduaren 18an.</w:t>
            </w:r>
          </w:p>
          <w:p w14:paraId="6D69B514" w14:textId="77777777" w:rsidR="00A37FDD" w:rsidRPr="00A37FDD" w:rsidRDefault="00A37FDD" w:rsidP="00626A1A">
            <w:pPr>
              <w:spacing w:line="256" w:lineRule="auto"/>
              <w:ind w:left="457"/>
              <w:contextualSpacing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0B54BCF3" w14:textId="77777777" w:rsidR="00A37FDD" w:rsidRPr="00A37FDD" w:rsidRDefault="00A37FDD" w:rsidP="00626A1A">
            <w:pPr>
              <w:numPr>
                <w:ilvl w:val="0"/>
                <w:numId w:val="10"/>
              </w:numPr>
              <w:ind w:left="457" w:firstLine="0"/>
              <w:contextualSpacing/>
              <w:jc w:val="left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Euskal Fondoak, 2024rako aurkeztutako finantzaketa-proiektuen berri eman dio Udalari.</w:t>
            </w:r>
          </w:p>
          <w:p w14:paraId="4CE17358" w14:textId="77777777" w:rsidR="00A37FDD" w:rsidRPr="00A37FDD" w:rsidRDefault="00A37FDD" w:rsidP="00626A1A">
            <w:pPr>
              <w:spacing w:line="256" w:lineRule="auto"/>
              <w:ind w:left="457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0012D23C" w14:textId="77777777" w:rsidR="00A37FDD" w:rsidRDefault="00A37FDD" w:rsidP="00626A1A">
            <w:pPr>
              <w:numPr>
                <w:ilvl w:val="0"/>
                <w:numId w:val="10"/>
              </w:numPr>
              <w:ind w:left="457" w:firstLine="0"/>
              <w:contextualSpacing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2022ko abenduaren 13ko 2022/1979 Alkatetzaren Ebazpenaren bidez onartutako 2023-2025 diru-laguntzen plan estrategikoak 1. Helburu estrategiko gisa gizarte-ekintza sustatzea aurreikusten du (1.4 diru-laguntza ildoa: Gizarte-lankidetza eta garapenerako laguntza), eta 2024rako Udalaren Aurrekontu Orokorraren transferentzia arrunten eranskinean Euskal Fondoaren aldeko diru-laguntza izenduna aurreikusten da.</w:t>
            </w:r>
          </w:p>
          <w:p w14:paraId="65D5A306" w14:textId="77777777" w:rsidR="00626A1A" w:rsidRDefault="00626A1A" w:rsidP="00626A1A">
            <w:pPr>
              <w:pStyle w:val="Prrafodelista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45757F1" w14:textId="77777777" w:rsidR="00626A1A" w:rsidRPr="00A37FDD" w:rsidRDefault="00626A1A" w:rsidP="00626A1A">
            <w:pPr>
              <w:contextualSpacing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6D180469" w14:textId="77777777" w:rsidR="00A37FDD" w:rsidRPr="00A37FDD" w:rsidRDefault="00A37FDD" w:rsidP="00626A1A">
            <w:pPr>
              <w:spacing w:line="256" w:lineRule="auto"/>
              <w:jc w:val="center"/>
              <w:rPr>
                <w:rFonts w:ascii="Arial" w:eastAsia="Tahoma" w:hAnsi="Arial" w:cs="Arial"/>
                <w:b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eastAsia="Tahoma" w:hAnsi="Arial" w:cs="Arial"/>
                <w:b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LEGERI APLIKAGARRIA</w:t>
            </w:r>
          </w:p>
          <w:p w14:paraId="4D6E2E53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16F40949" w14:textId="77777777" w:rsidR="00A37FDD" w:rsidRPr="00A37FDD" w:rsidRDefault="00A37FDD" w:rsidP="00626A1A">
            <w:pPr>
              <w:numPr>
                <w:ilvl w:val="0"/>
                <w:numId w:val="11"/>
              </w:numPr>
              <w:ind w:left="0"/>
              <w:contextualSpacing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38/2003 Legeak, diru laguntzen lege orokorrak, 22.2.a) artikuluan aurreikusten du toki erakundeen aurrekontuetan modu nominatiboan aurreikusitako diru laguntzak zuzenki emateko aukera.</w:t>
            </w:r>
          </w:p>
          <w:p w14:paraId="2B14F4E9" w14:textId="77777777" w:rsidR="00A37FDD" w:rsidRPr="00A37FDD" w:rsidRDefault="00A37FDD" w:rsidP="00626A1A">
            <w:pPr>
              <w:spacing w:line="256" w:lineRule="auto"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5E045BBF" w14:textId="77777777" w:rsidR="00A37FDD" w:rsidRPr="00A37FDD" w:rsidRDefault="00A37FDD" w:rsidP="00626A1A">
            <w:pPr>
              <w:numPr>
                <w:ilvl w:val="0"/>
                <w:numId w:val="11"/>
              </w:numPr>
              <w:ind w:left="0"/>
              <w:contextualSpacing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38/2003 Legeak, diru laguntzen lege orokorrak, 28. artikuluan xedatzen du hitzarmena izango dela toki erakundeen aurrekontuetan modu nominatiboan aurreikusitako diru laguntzak bideratzeko ohiko tresna.</w:t>
            </w:r>
          </w:p>
          <w:p w14:paraId="684084B4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0E2FD0D3" w14:textId="77777777" w:rsidR="00A37FDD" w:rsidRDefault="00A37FDD" w:rsidP="00626A1A">
            <w:pPr>
              <w:numPr>
                <w:ilvl w:val="0"/>
                <w:numId w:val="11"/>
              </w:numPr>
              <w:ind w:left="0"/>
              <w:contextualSpacing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Euskadiko Toki Erakundeei buruzko apirilaren 7ko 2/2016 Legearen 37. artikuluak berezko eskumen gisa aurreikusten du garapenerako lankidetza alorreko politikak planifikatzea, antolatzea eta kudeatzea, eta Euskal Autonomia Erkidegoko Garapenerako Lankidetzari buruzko otsailaren 22ko 1/2007 Legeak, 14. artikuluan, eskumenak ematen dizkie udalei, egoki iritzitako garapenerako lankidetza-programak edo -ekintzak gauzatzeko.</w:t>
            </w:r>
          </w:p>
          <w:p w14:paraId="1E92364E" w14:textId="77777777" w:rsidR="00626A1A" w:rsidRDefault="00626A1A" w:rsidP="00626A1A">
            <w:pPr>
              <w:pStyle w:val="Prrafodelista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83BF0D0" w14:textId="77777777" w:rsidR="00626A1A" w:rsidRPr="00A37FDD" w:rsidRDefault="00626A1A" w:rsidP="00626A1A">
            <w:pPr>
              <w:numPr>
                <w:ilvl w:val="0"/>
                <w:numId w:val="11"/>
              </w:numPr>
              <w:ind w:left="0"/>
              <w:contextualSpacing/>
              <w:rPr>
                <w:rFonts w:ascii="Arial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5B6AE38D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lastRenderedPageBreak/>
              <w:tab/>
              <w:t>Horren ondorioz, Herritarrak Batzordeak Udal Gobernu Batzordeari ondorengo erabaki proposamena egiten dio:</w:t>
            </w:r>
          </w:p>
          <w:p w14:paraId="2EA87B34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108B51B6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u w:val="single"/>
                <w:lang w:val="eu-ES"/>
                <w14:ligatures w14:val="standardContextual"/>
              </w:rPr>
              <w:t>Lehenik</w:t>
            </w:r>
            <w:r w:rsidRPr="00A37FDD"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 xml:space="preserve">. Euskal Fondoari 98.000€ko dirulaguntza onartzea (2024ko aurrekontuan </w:t>
            </w:r>
            <w:proofErr w:type="spellStart"/>
            <w:r w:rsidRPr="00A37FDD"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nominatiboki</w:t>
            </w:r>
            <w:proofErr w:type="spellEnd"/>
            <w:r w:rsidRPr="00A37FDD"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 xml:space="preserve"> aurreikusita) honetarako:</w:t>
            </w:r>
          </w:p>
          <w:p w14:paraId="4BCA6219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2E222EA7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- Euskal Fondoaren bazkide kuota ordaintzeko (3.146,46€).</w:t>
            </w:r>
          </w:p>
          <w:p w14:paraId="706480C6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- Honako proiektuak finantzatzeko, adierazitako zenbatekoetan:</w:t>
            </w:r>
          </w:p>
          <w:p w14:paraId="5AAD3067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4126BEA7" w14:textId="77777777" w:rsidR="00A37FDD" w:rsidRPr="00A37FDD" w:rsidRDefault="00A37FDD" w:rsidP="00626A1A">
            <w:pPr>
              <w:spacing w:line="256" w:lineRule="auto"/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-51.104€: P372-24. El Salvadorren emakumeen, nesken eta gazteen giza eskubideak bermatzeko bideak eraikitzen.</w:t>
            </w:r>
          </w:p>
          <w:p w14:paraId="066CE157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-21.847,83€: P373-24. Historialariaren Bulegoak Habanako Hirigune Historikoan garatzen dituen gizarteratzeko eta desgaitasun-egoeran dauden pertsonei arreta emateko proiektuak eta estrategiak indartzea.</w:t>
            </w:r>
          </w:p>
          <w:p w14:paraId="1A0D83D3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1386F87E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-21.901,71€: P374-24. Adineko Helduentzako Arreta Integraleko Programa sendotzea, Habanako Historialariaren Bulegoak garatzen duena, lurraldeko adineko pertsonen zahartze osasungarrirako eta partaidetza sozialerako estrategiak sustatuz.</w:t>
            </w:r>
          </w:p>
          <w:p w14:paraId="3BF7AE26" w14:textId="77777777" w:rsidR="00A37FDD" w:rsidRPr="00A37FDD" w:rsidRDefault="00A37FDD" w:rsidP="00626A1A">
            <w:pPr>
              <w:spacing w:line="256" w:lineRule="auto"/>
              <w:contextualSpacing/>
              <w:rPr>
                <w:rFonts w:ascii="Arial" w:eastAsia="Tahoma" w:hAnsi="Arial" w:cs="Arial"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</w:p>
          <w:p w14:paraId="27E0C05F" w14:textId="77777777" w:rsidR="00A37FDD" w:rsidRPr="00A37FDD" w:rsidRDefault="00A37FDD" w:rsidP="00626A1A">
            <w:pPr>
              <w:spacing w:line="256" w:lineRule="auto"/>
              <w:rPr>
                <w:rFonts w:ascii="Arial" w:hAnsi="Arial" w:cs="Arial"/>
                <w:bCs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</w:pPr>
            <w:r w:rsidRPr="00A37FDD">
              <w:rPr>
                <w:rFonts w:ascii="Arial" w:hAnsi="Arial" w:cs="Arial"/>
                <w:bCs/>
                <w:i/>
                <w:iCs/>
                <w:kern w:val="2"/>
                <w:sz w:val="20"/>
                <w:szCs w:val="20"/>
                <w:u w:val="single"/>
                <w:lang w:val="eu-ES"/>
                <w14:ligatures w14:val="standardContextual"/>
              </w:rPr>
              <w:t>Bigarren</w:t>
            </w:r>
            <w:r w:rsidRPr="00A37FDD">
              <w:rPr>
                <w:rFonts w:ascii="Arial" w:hAnsi="Arial" w:cs="Arial"/>
                <w:bCs/>
                <w:i/>
                <w:iCs/>
                <w:kern w:val="2"/>
                <w:sz w:val="20"/>
                <w:szCs w:val="20"/>
                <w:lang w:val="eu-ES"/>
                <w14:ligatures w14:val="standardContextual"/>
              </w:rPr>
              <w:t>. Beasaingo Udala eta Euskal Fondoaren artean sinatzeko hitzarmenaren testua onartzea.”</w:t>
            </w:r>
          </w:p>
          <w:p w14:paraId="39D7F0CD" w14:textId="77777777" w:rsidR="008B4E6D" w:rsidRPr="000E0774" w:rsidRDefault="008B4E6D" w:rsidP="00626A1A">
            <w:pPr>
              <w:pStyle w:val="Standarduser"/>
              <w:spacing w:line="276" w:lineRule="auto"/>
              <w:rPr>
                <w:rFonts w:ascii="Arial" w:eastAsia="Tahoma" w:hAnsi="Arial" w:cs="Arial"/>
                <w:sz w:val="22"/>
                <w:szCs w:val="22"/>
                <w:lang w:val="eu-ES" w:eastAsia="es-ES"/>
              </w:rPr>
            </w:pPr>
          </w:p>
        </w:tc>
        <w:tc>
          <w:tcPr>
            <w:tcW w:w="4927" w:type="dxa"/>
          </w:tcPr>
          <w:p w14:paraId="0BC42EBE" w14:textId="37433B73" w:rsidR="00626A1A" w:rsidRPr="00626A1A" w:rsidRDefault="00626A1A" w:rsidP="00626A1A">
            <w:pPr>
              <w:suppressAutoHyphens/>
              <w:rPr>
                <w:rFonts w:ascii="Arial" w:eastAsia="Tahoma" w:hAnsi="Arial" w:cs="Arial"/>
                <w:b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Arial" w:eastAsia="Tahoma" w:hAnsi="Arial" w:cs="Arial"/>
                <w:b/>
                <w:i/>
                <w:iCs/>
                <w:sz w:val="20"/>
                <w:szCs w:val="20"/>
                <w:lang w:eastAsia="ar-SA"/>
              </w:rPr>
              <w:lastRenderedPageBreak/>
              <w:t>“</w:t>
            </w:r>
            <w:r w:rsidRPr="00626A1A">
              <w:rPr>
                <w:rFonts w:ascii="Arial" w:eastAsia="Tahoma" w:hAnsi="Arial" w:cs="Arial"/>
                <w:b/>
                <w:i/>
                <w:iCs/>
                <w:sz w:val="20"/>
                <w:szCs w:val="20"/>
                <w:lang w:eastAsia="ar-SA"/>
              </w:rPr>
              <w:t>ANTECEDENTES</w:t>
            </w:r>
          </w:p>
          <w:p w14:paraId="0041EFFE" w14:textId="77777777" w:rsidR="00626A1A" w:rsidRPr="00626A1A" w:rsidRDefault="00626A1A" w:rsidP="00626A1A">
            <w:pPr>
              <w:suppressAutoHyphens/>
              <w:jc w:val="center"/>
              <w:rPr>
                <w:rFonts w:ascii="Arial" w:eastAsia="Tahoma" w:hAnsi="Arial" w:cs="Arial"/>
                <w:b/>
                <w:i/>
                <w:iCs/>
                <w:sz w:val="20"/>
                <w:szCs w:val="20"/>
              </w:rPr>
            </w:pPr>
          </w:p>
          <w:p w14:paraId="7CA082E4" w14:textId="77777777" w:rsidR="00626A1A" w:rsidRPr="00626A1A" w:rsidRDefault="00626A1A" w:rsidP="00626A1A">
            <w:pPr>
              <w:numPr>
                <w:ilvl w:val="0"/>
                <w:numId w:val="18"/>
              </w:numPr>
              <w:suppressAutoHyphens/>
              <w:ind w:left="205" w:firstLine="0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 xml:space="preserve">La entidad </w:t>
            </w:r>
            <w:proofErr w:type="spellStart"/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Euskal</w:t>
            </w:r>
            <w:proofErr w:type="spellEnd"/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Fondoa</w:t>
            </w:r>
            <w:proofErr w:type="spellEnd"/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 xml:space="preserve"> tiene como objetivo contribuir a la cooperación con los países en vías de desarrollo mediante la promoción financiación y gestión de proyectos y programas de desarrollo económico y social y/o de sensibilización.</w:t>
            </w:r>
          </w:p>
          <w:p w14:paraId="34CA57B2" w14:textId="77777777" w:rsidR="00626A1A" w:rsidRPr="00626A1A" w:rsidRDefault="00626A1A" w:rsidP="00626A1A">
            <w:pPr>
              <w:ind w:left="205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</w:p>
          <w:p w14:paraId="51931B0F" w14:textId="77777777" w:rsidR="00626A1A" w:rsidRPr="00626A1A" w:rsidRDefault="00626A1A" w:rsidP="00626A1A">
            <w:pPr>
              <w:ind w:left="205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Teniendo ello en cuenta, el Ayuntamiento Pleno, en aras a un reparto más profesional de las ayudas a conceder por parte del Ayuntamiento para las acciones de cooperación al desarrollo, acordó con fecha 18 de diciembre de 2014 incorporarse como socio a la referente entidad.</w:t>
            </w:r>
          </w:p>
          <w:p w14:paraId="1381EEA9" w14:textId="77777777" w:rsidR="00626A1A" w:rsidRPr="00626A1A" w:rsidRDefault="00626A1A" w:rsidP="00626A1A">
            <w:pPr>
              <w:ind w:left="205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</w:p>
          <w:p w14:paraId="7AAD858F" w14:textId="77777777" w:rsidR="00626A1A" w:rsidRPr="00626A1A" w:rsidRDefault="00626A1A" w:rsidP="00626A1A">
            <w:pPr>
              <w:numPr>
                <w:ilvl w:val="0"/>
                <w:numId w:val="18"/>
              </w:numPr>
              <w:suppressAutoHyphens/>
              <w:ind w:left="205" w:firstLine="0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  <w:proofErr w:type="spellStart"/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Euskal</w:t>
            </w:r>
            <w:proofErr w:type="spellEnd"/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Fondoa</w:t>
            </w:r>
            <w:proofErr w:type="spellEnd"/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 xml:space="preserve"> ha dado traslado al Ayuntamiento de los proyectos objeto de financiación presentados para el año 2024.</w:t>
            </w:r>
          </w:p>
          <w:p w14:paraId="6DE9B9AE" w14:textId="77777777" w:rsidR="00626A1A" w:rsidRPr="00626A1A" w:rsidRDefault="00626A1A" w:rsidP="00626A1A">
            <w:pPr>
              <w:suppressAutoHyphens/>
              <w:ind w:left="205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</w:pPr>
          </w:p>
          <w:p w14:paraId="3A85366E" w14:textId="77777777" w:rsidR="00626A1A" w:rsidRPr="00626A1A" w:rsidRDefault="00626A1A" w:rsidP="00626A1A">
            <w:pPr>
              <w:numPr>
                <w:ilvl w:val="0"/>
                <w:numId w:val="18"/>
              </w:numPr>
              <w:suppressAutoHyphens/>
              <w:spacing w:line="256" w:lineRule="auto"/>
              <w:ind w:left="205" w:firstLine="0"/>
              <w:contextualSpacing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626A1A">
              <w:rPr>
                <w:rFonts w:ascii="Arial" w:eastAsia="Calibri" w:hAnsi="Arial" w:cs="Arial"/>
                <w:i/>
                <w:iCs/>
                <w:sz w:val="20"/>
                <w:szCs w:val="20"/>
                <w:lang w:eastAsia="zh-CN"/>
              </w:rPr>
              <w:t>El plan estratégico de subvenciones 2023-2025 aprobado por Resolución de Alcaldía 2022/1979 de fecha 13 de diciembre de 2022 prevé como objetivo estratégico 1 la promoción de la acción social (</w:t>
            </w:r>
            <w:proofErr w:type="spellStart"/>
            <w:r w:rsidRPr="00626A1A">
              <w:rPr>
                <w:rFonts w:ascii="Arial" w:eastAsia="Calibri" w:hAnsi="Arial" w:cs="Arial"/>
                <w:i/>
                <w:iCs/>
                <w:sz w:val="20"/>
                <w:szCs w:val="20"/>
                <w:lang w:eastAsia="zh-CN"/>
              </w:rPr>
              <w:t>linea</w:t>
            </w:r>
            <w:proofErr w:type="spellEnd"/>
            <w:r w:rsidRPr="00626A1A">
              <w:rPr>
                <w:rFonts w:ascii="Arial" w:eastAsia="Calibri" w:hAnsi="Arial" w:cs="Arial"/>
                <w:i/>
                <w:iCs/>
                <w:sz w:val="20"/>
                <w:szCs w:val="20"/>
                <w:lang w:eastAsia="zh-CN"/>
              </w:rPr>
              <w:t xml:space="preserve"> de subvención 1.4: Cooperación social y ayuda al desarrollo), y el anexo de Transferencias corrientes del Presupuesto General del Ayuntamiento para 2024 prevé una subvención nominativa a favor de </w:t>
            </w:r>
            <w:proofErr w:type="spellStart"/>
            <w:r w:rsidRPr="00626A1A">
              <w:rPr>
                <w:rFonts w:ascii="Arial" w:eastAsia="Calibri" w:hAnsi="Arial" w:cs="Arial"/>
                <w:i/>
                <w:iCs/>
                <w:sz w:val="20"/>
                <w:szCs w:val="20"/>
                <w:lang w:eastAsia="zh-CN"/>
              </w:rPr>
              <w:t>Euskal</w:t>
            </w:r>
            <w:proofErr w:type="spellEnd"/>
            <w:r w:rsidRPr="00626A1A">
              <w:rPr>
                <w:rFonts w:ascii="Arial" w:eastAsia="Calibri" w:hAnsi="Arial" w:cs="Arial"/>
                <w:i/>
                <w:i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626A1A">
              <w:rPr>
                <w:rFonts w:ascii="Arial" w:eastAsia="Calibri" w:hAnsi="Arial" w:cs="Arial"/>
                <w:i/>
                <w:iCs/>
                <w:sz w:val="20"/>
                <w:szCs w:val="20"/>
                <w:lang w:eastAsia="zh-CN"/>
              </w:rPr>
              <w:t>Fondoa</w:t>
            </w:r>
            <w:proofErr w:type="spellEnd"/>
            <w:r w:rsidRPr="00626A1A">
              <w:rPr>
                <w:rFonts w:ascii="Arial" w:eastAsia="Calibri" w:hAnsi="Arial" w:cs="Arial"/>
                <w:i/>
                <w:iCs/>
                <w:sz w:val="20"/>
                <w:szCs w:val="20"/>
                <w:lang w:eastAsia="zh-CN"/>
              </w:rPr>
              <w:t>.</w:t>
            </w:r>
          </w:p>
          <w:p w14:paraId="6250C491" w14:textId="77777777" w:rsidR="00626A1A" w:rsidRDefault="00626A1A" w:rsidP="00626A1A">
            <w:pPr>
              <w:pStyle w:val="Prrafodelista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4544251E" w14:textId="77777777" w:rsidR="00626A1A" w:rsidRPr="00626A1A" w:rsidRDefault="00626A1A" w:rsidP="00626A1A">
            <w:pPr>
              <w:suppressAutoHyphens/>
              <w:spacing w:line="256" w:lineRule="auto"/>
              <w:ind w:left="205"/>
              <w:contextualSpacing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2385FB4B" w14:textId="77777777" w:rsidR="00626A1A" w:rsidRPr="00626A1A" w:rsidRDefault="00626A1A" w:rsidP="00626A1A">
            <w:pPr>
              <w:suppressAutoHyphens/>
              <w:jc w:val="center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626A1A">
              <w:rPr>
                <w:rFonts w:ascii="Arial" w:eastAsia="Tahoma" w:hAnsi="Arial" w:cs="Arial"/>
                <w:b/>
                <w:i/>
                <w:iCs/>
                <w:sz w:val="20"/>
                <w:szCs w:val="20"/>
                <w:lang w:eastAsia="ar-SA"/>
              </w:rPr>
              <w:t>LEGISLACIÓN APLICABLE</w:t>
            </w:r>
          </w:p>
          <w:p w14:paraId="66064436" w14:textId="77777777" w:rsidR="00626A1A" w:rsidRPr="00626A1A" w:rsidRDefault="00626A1A" w:rsidP="00626A1A">
            <w:pPr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</w:p>
          <w:p w14:paraId="1973AEE6" w14:textId="77777777" w:rsidR="00626A1A" w:rsidRPr="00626A1A" w:rsidRDefault="00626A1A" w:rsidP="00626A1A">
            <w:pPr>
              <w:numPr>
                <w:ilvl w:val="0"/>
                <w:numId w:val="11"/>
              </w:numPr>
              <w:suppressAutoHyphens/>
              <w:ind w:left="0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El artículo 22.2.a) de la Ley 38/2003, general de subvenciones prevé la posibilidad de concesión directa de las subvenciones previstas nominativamente en los presupuestos de las entidades locales.</w:t>
            </w:r>
          </w:p>
          <w:p w14:paraId="06097AE2" w14:textId="77777777" w:rsidR="00626A1A" w:rsidRPr="00626A1A" w:rsidRDefault="00626A1A" w:rsidP="00626A1A">
            <w:pPr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</w:p>
          <w:p w14:paraId="34BBF4F6" w14:textId="77777777" w:rsidR="00626A1A" w:rsidRPr="00626A1A" w:rsidRDefault="00626A1A" w:rsidP="00626A1A">
            <w:pPr>
              <w:numPr>
                <w:ilvl w:val="0"/>
                <w:numId w:val="11"/>
              </w:numPr>
              <w:suppressAutoHyphens/>
              <w:ind w:left="0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 xml:space="preserve">El artículo 28 de la Ley 38/2003, general de subvenciones configura el Convenio como instrumento habitual para canalizar las subvenciones previstas nominativamente en los presupuestos de las entidades locales. </w:t>
            </w:r>
          </w:p>
          <w:p w14:paraId="29B15870" w14:textId="77777777" w:rsidR="00626A1A" w:rsidRPr="00626A1A" w:rsidRDefault="00626A1A" w:rsidP="00626A1A">
            <w:pPr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</w:p>
          <w:p w14:paraId="139A76B7" w14:textId="77777777" w:rsidR="00626A1A" w:rsidRPr="00626A1A" w:rsidRDefault="00626A1A" w:rsidP="00626A1A">
            <w:pPr>
              <w:numPr>
                <w:ilvl w:val="0"/>
                <w:numId w:val="11"/>
              </w:numPr>
              <w:suppressAutoHyphens/>
              <w:ind w:left="0"/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El artículo 37 de La Ley 2/2016, de 7 de abril, de Instituciones Locales de Euskadi prevé como competencia propia la planificación, ordenación y gestión de las políticas en materias de cooperación al desarrollo y la Ley 1/2007 de 22 de febrero, de Cooperación al Desarrollo del País Vasco en su artículo 14, otorga competencias a los Ayuntamientos para ejecutar los programas o acciones de cooperación al desarrollo que estimen oportunos.</w:t>
            </w:r>
          </w:p>
          <w:p w14:paraId="27C8FC89" w14:textId="77777777" w:rsidR="00626A1A" w:rsidRDefault="00626A1A" w:rsidP="00626A1A">
            <w:pPr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  <w:r w:rsidRPr="00626A1A">
              <w:rPr>
                <w:rFonts w:ascii="Arial" w:eastAsia="Tahoma" w:hAnsi="Arial" w:cs="Arial"/>
                <w:i/>
                <w:iCs/>
                <w:sz w:val="20"/>
                <w:szCs w:val="20"/>
                <w:lang w:eastAsia="es-ES"/>
              </w:rPr>
              <w:lastRenderedPageBreak/>
              <w:tab/>
            </w:r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  <w:t>En consecuencia, la comisión de Ciudadanía somete a la consideración de la Junta de Gobierno Local, la siguiente propuesta de acuerdo:</w:t>
            </w:r>
          </w:p>
          <w:p w14:paraId="4E337C6F" w14:textId="77777777" w:rsidR="00626A1A" w:rsidRPr="00626A1A" w:rsidRDefault="00626A1A" w:rsidP="00626A1A">
            <w:pPr>
              <w:contextualSpacing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ES"/>
              </w:rPr>
            </w:pPr>
          </w:p>
          <w:p w14:paraId="648CD422" w14:textId="77777777" w:rsidR="00626A1A" w:rsidRDefault="00626A1A" w:rsidP="00626A1A">
            <w:pPr>
              <w:contextualSpacing/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</w:pPr>
            <w:r w:rsidRPr="00626A1A">
              <w:rPr>
                <w:rFonts w:ascii="Arial" w:eastAsia="Tahoma" w:hAnsi="Arial" w:cs="Arial"/>
                <w:bCs/>
                <w:i/>
                <w:iCs/>
                <w:sz w:val="20"/>
                <w:szCs w:val="20"/>
                <w:u w:val="single"/>
              </w:rPr>
              <w:t>Primero</w:t>
            </w:r>
            <w:r w:rsidRPr="00626A1A"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  <w:t xml:space="preserve">. Conceder a </w:t>
            </w:r>
            <w:proofErr w:type="spellStart"/>
            <w:r w:rsidRPr="00626A1A"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  <w:t>Euskal</w:t>
            </w:r>
            <w:proofErr w:type="spellEnd"/>
            <w:r w:rsidRPr="00626A1A"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26A1A"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  <w:t>Fondoa</w:t>
            </w:r>
            <w:proofErr w:type="spellEnd"/>
            <w:r w:rsidRPr="00626A1A"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  <w:t xml:space="preserve"> la subvención de 98.000€ (determinada en el presupuesto 2024 nominativamente) para:</w:t>
            </w:r>
          </w:p>
          <w:p w14:paraId="41187137" w14:textId="77777777" w:rsidR="00626A1A" w:rsidRPr="00626A1A" w:rsidRDefault="00626A1A" w:rsidP="00626A1A">
            <w:pPr>
              <w:contextualSpacing/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</w:pPr>
          </w:p>
          <w:p w14:paraId="09B2F751" w14:textId="77777777" w:rsidR="00626A1A" w:rsidRPr="00626A1A" w:rsidRDefault="00626A1A" w:rsidP="00626A1A">
            <w:pPr>
              <w:contextualSpacing/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</w:pPr>
            <w:r w:rsidRPr="00626A1A"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  <w:t xml:space="preserve">- Abonar la cuota de socio de </w:t>
            </w:r>
            <w:proofErr w:type="spellStart"/>
            <w:r w:rsidRPr="00626A1A"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  <w:t>Euskal</w:t>
            </w:r>
            <w:proofErr w:type="spellEnd"/>
            <w:r w:rsidRPr="00626A1A"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626A1A"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  <w:t>Fondoa</w:t>
            </w:r>
            <w:proofErr w:type="spellEnd"/>
            <w:r w:rsidRPr="00626A1A"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  <w:t xml:space="preserve"> (3.146,46€).</w:t>
            </w:r>
          </w:p>
          <w:p w14:paraId="31C6A589" w14:textId="77777777" w:rsidR="00626A1A" w:rsidRPr="00626A1A" w:rsidRDefault="00626A1A" w:rsidP="00626A1A">
            <w:pPr>
              <w:contextualSpacing/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</w:pPr>
            <w:r w:rsidRPr="00626A1A"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  <w:t>- Financiar los siguientes proyectos en los importes que se indican:</w:t>
            </w:r>
          </w:p>
          <w:p w14:paraId="2CC93AB5" w14:textId="77777777" w:rsidR="00626A1A" w:rsidRPr="00626A1A" w:rsidRDefault="00626A1A" w:rsidP="00626A1A">
            <w:pPr>
              <w:contextualSpacing/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</w:pPr>
          </w:p>
          <w:p w14:paraId="3EDE0599" w14:textId="77777777" w:rsidR="00626A1A" w:rsidRPr="00626A1A" w:rsidRDefault="00626A1A" w:rsidP="00626A1A">
            <w:pPr>
              <w:suppressAutoHyphens/>
              <w:rPr>
                <w:rFonts w:ascii="Arial" w:eastAsia="Tahoma" w:hAnsi="Arial" w:cs="Arial"/>
                <w:i/>
                <w:iCs/>
                <w:sz w:val="20"/>
                <w:szCs w:val="20"/>
                <w:lang w:eastAsia="ar-SA"/>
              </w:rPr>
            </w:pPr>
            <w:r w:rsidRPr="00626A1A">
              <w:rPr>
                <w:rFonts w:ascii="Times New Roman" w:eastAsia="Tahoma" w:hAnsi="Times New Roman" w:cs="Times New Roman"/>
                <w:i/>
                <w:iCs/>
                <w:sz w:val="20"/>
                <w:szCs w:val="20"/>
                <w:lang w:eastAsia="ar-SA"/>
              </w:rPr>
              <w:t>-</w:t>
            </w:r>
            <w:r w:rsidRPr="00626A1A">
              <w:rPr>
                <w:rFonts w:ascii="Arial" w:eastAsia="Tahoma" w:hAnsi="Arial" w:cs="Arial"/>
                <w:i/>
                <w:iCs/>
                <w:sz w:val="20"/>
                <w:szCs w:val="20"/>
                <w:lang w:eastAsia="ar-SA"/>
              </w:rPr>
              <w:t>51.104€: P372-24. Gobiernos locales construyendo caminos para la garantía de los derechos humanos de las mujeres, niñas y juventudes en El Salvador.</w:t>
            </w:r>
          </w:p>
          <w:p w14:paraId="6689A23C" w14:textId="77777777" w:rsidR="00626A1A" w:rsidRPr="00626A1A" w:rsidRDefault="00626A1A" w:rsidP="00626A1A">
            <w:pPr>
              <w:contextualSpacing/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</w:pPr>
          </w:p>
          <w:p w14:paraId="4921C7F7" w14:textId="77777777" w:rsidR="00626A1A" w:rsidRPr="00626A1A" w:rsidRDefault="00626A1A" w:rsidP="00626A1A">
            <w:pPr>
              <w:suppressAutoHyphens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626A1A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-21.847,83€: P373-24. Fortalecimiento de los proyectos y estrategias de inclusión social y atención a personas en situación de discapacidad, que desarrolla la Oficina del Historiador en el Centro Histórico de La Habana.</w:t>
            </w:r>
          </w:p>
          <w:p w14:paraId="30012559" w14:textId="77777777" w:rsidR="00626A1A" w:rsidRPr="00626A1A" w:rsidRDefault="00626A1A" w:rsidP="00626A1A">
            <w:pPr>
              <w:contextualSpacing/>
              <w:rPr>
                <w:rFonts w:ascii="Arial" w:eastAsia="Tahoma" w:hAnsi="Arial" w:cs="Arial"/>
                <w:bCs/>
                <w:i/>
                <w:iCs/>
                <w:sz w:val="20"/>
                <w:szCs w:val="20"/>
              </w:rPr>
            </w:pPr>
          </w:p>
          <w:p w14:paraId="68699DBB" w14:textId="77777777" w:rsidR="00626A1A" w:rsidRDefault="00626A1A" w:rsidP="00626A1A">
            <w:pPr>
              <w:suppressAutoHyphens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626A1A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-21.901,71€: P374-24. Consolidación del programa de Atención Integral a las personas Adultas mayores que desarrolla la Oficina del Historiador de La Habana, a partir del fomento de estrategias de envejecimiento saludable y participación social de las personas adultas mayores del territorio.</w:t>
            </w:r>
          </w:p>
          <w:p w14:paraId="0AF9F129" w14:textId="77777777" w:rsidR="00626A1A" w:rsidRPr="00626A1A" w:rsidRDefault="00626A1A" w:rsidP="00626A1A">
            <w:pPr>
              <w:suppressAutoHyphens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36D4FF1A" w14:textId="613225AC" w:rsidR="00626A1A" w:rsidRPr="00626A1A" w:rsidRDefault="00626A1A" w:rsidP="00626A1A">
            <w:pPr>
              <w:suppressAutoHyphens/>
              <w:rPr>
                <w:rFonts w:ascii="Arial" w:eastAsia="Tahoma" w:hAnsi="Arial" w:cs="Arial"/>
                <w:b/>
                <w:i/>
                <w:iCs/>
                <w:sz w:val="20"/>
                <w:szCs w:val="20"/>
              </w:rPr>
            </w:pPr>
            <w:r w:rsidRPr="00626A1A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u w:val="single"/>
                <w:lang w:eastAsia="ar-SA"/>
              </w:rPr>
              <w:t>Segundo</w:t>
            </w:r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  <w:t xml:space="preserve">. Aprobar los términos del convenio adjunto a suscribir entre el Ayuntamiento de Beasain y </w:t>
            </w:r>
            <w:proofErr w:type="spellStart"/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  <w:t>Euskal</w:t>
            </w:r>
            <w:proofErr w:type="spellEnd"/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  <w:t>Fondoa</w:t>
            </w:r>
            <w:proofErr w:type="spellEnd"/>
            <w:r w:rsidRPr="00626A1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  <w:t>.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ar-SA"/>
              </w:rPr>
              <w:t>”</w:t>
            </w:r>
          </w:p>
          <w:p w14:paraId="2C3DB98C" w14:textId="4E11FE18" w:rsidR="00C00F76" w:rsidRPr="00626A1A" w:rsidRDefault="00C00F76" w:rsidP="00626A1A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8B4E6D" w14:paraId="1ED02FFE" w14:textId="77777777" w:rsidTr="00EC11A1">
        <w:tc>
          <w:tcPr>
            <w:tcW w:w="4927" w:type="dxa"/>
          </w:tcPr>
          <w:p w14:paraId="4D411846" w14:textId="77777777" w:rsidR="00A37FDD" w:rsidRPr="00385FA5" w:rsidRDefault="00A37FDD" w:rsidP="00A37FDD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  <w:r w:rsidRPr="00385FA5"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lastRenderedPageBreak/>
              <w:t>Hitz egiteko txanda eman ondoren, proposamenarekiko adostasuna azaldu da.</w:t>
            </w:r>
          </w:p>
          <w:p w14:paraId="554D0693" w14:textId="77777777" w:rsidR="00A37FDD" w:rsidRPr="00385FA5" w:rsidRDefault="00A37FDD" w:rsidP="00A37FDD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</w:p>
          <w:p w14:paraId="07022ABE" w14:textId="77777777" w:rsidR="00A37FDD" w:rsidRPr="00385FA5" w:rsidRDefault="00A37FDD" w:rsidP="00A37FDD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  <w:r w:rsidRPr="00385FA5"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 xml:space="preserve">Horren ondorioz, bozketa eginda aho batez onartu da </w:t>
            </w:r>
            <w:r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>hitzarmena Euskal Fondoarekin sinatzea.</w:t>
            </w:r>
          </w:p>
          <w:p w14:paraId="026BB3D8" w14:textId="7F7C51BD" w:rsidR="0046536F" w:rsidRDefault="0046536F" w:rsidP="000E0774">
            <w:pPr>
              <w:pStyle w:val="Standarduser"/>
              <w:spacing w:line="276" w:lineRule="auto"/>
              <w:ind w:left="34"/>
              <w:rPr>
                <w:rFonts w:ascii="Arial" w:eastAsia="Tahoma" w:hAnsi="Arial" w:cs="Arial"/>
                <w:sz w:val="22"/>
                <w:szCs w:val="22"/>
                <w:lang w:val="eu-ES" w:eastAsia="es-ES"/>
              </w:rPr>
            </w:pPr>
          </w:p>
        </w:tc>
        <w:tc>
          <w:tcPr>
            <w:tcW w:w="4927" w:type="dxa"/>
          </w:tcPr>
          <w:p w14:paraId="20B96C23" w14:textId="77777777" w:rsidR="00E042B4" w:rsidRDefault="005D6F5E" w:rsidP="00E042B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el turno de intervenciones los asistentes se muestran de acuerdo con la propuesta.</w:t>
            </w:r>
          </w:p>
          <w:p w14:paraId="459A56AE" w14:textId="77777777" w:rsidR="00131D6A" w:rsidRDefault="00131D6A" w:rsidP="00E042B4">
            <w:pPr>
              <w:spacing w:line="276" w:lineRule="auto"/>
              <w:rPr>
                <w:rFonts w:ascii="Arial" w:hAnsi="Arial" w:cs="Arial"/>
              </w:rPr>
            </w:pPr>
          </w:p>
          <w:p w14:paraId="78DF0503" w14:textId="54403EE0" w:rsidR="00131D6A" w:rsidRPr="00A507AD" w:rsidRDefault="00131D6A" w:rsidP="00E042B4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consecuencia, se aprueba por unanimidad la firma del convenio con </w:t>
            </w:r>
            <w:proofErr w:type="spellStart"/>
            <w:r>
              <w:rPr>
                <w:rFonts w:ascii="Arial" w:hAnsi="Arial" w:cs="Arial"/>
              </w:rPr>
              <w:t>Euskal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Fondoa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</w:tr>
      <w:tr w:rsidR="00E420C5" w14:paraId="3DCD3B15" w14:textId="77777777" w:rsidTr="00EC11A1">
        <w:tc>
          <w:tcPr>
            <w:tcW w:w="4927" w:type="dxa"/>
          </w:tcPr>
          <w:p w14:paraId="49E4D87C" w14:textId="77777777" w:rsidR="00E420C5" w:rsidRDefault="00E420C5" w:rsidP="00E420C5">
            <w:pPr>
              <w:rPr>
                <w:rFonts w:ascii="Arial" w:hAnsi="Arial" w:cs="Arial"/>
                <w:bCs/>
              </w:rPr>
            </w:pPr>
            <w:r w:rsidRPr="00EF40CE">
              <w:rPr>
                <w:rFonts w:ascii="Arial" w:eastAsia="Arial" w:hAnsi="Arial" w:cs="Arial"/>
                <w:bCs/>
              </w:rPr>
              <w:t xml:space="preserve">b.- </w:t>
            </w:r>
            <w:r w:rsidRPr="00075F07">
              <w:rPr>
                <w:rFonts w:ascii="Arial" w:eastAsia="Arial" w:hAnsi="Arial" w:cs="Arial"/>
                <w:bCs/>
                <w:u w:val="single"/>
              </w:rPr>
              <w:t>KONTRATAZIOA:</w:t>
            </w:r>
            <w:r w:rsidRPr="00075F07">
              <w:rPr>
                <w:rFonts w:ascii="Arial" w:hAnsi="Arial" w:cs="Arial"/>
                <w:bCs/>
                <w:u w:val="single"/>
              </w:rPr>
              <w:t xml:space="preserve"> EMAKIDA ZERBITZUAREN KONTRATUA LUZATZEA: USURBE ANTZOKIA KUDEATZEKO ETA USTIATZEKO ETA ERAKUSKETA/ESPERIMENTAZIO ARETOA KUDEATZEKO EMAKIDAREN KONTRATUAREN LUZAPENA</w:t>
            </w:r>
            <w:r w:rsidRPr="00EF40CE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 xml:space="preserve"> </w:t>
            </w:r>
          </w:p>
          <w:p w14:paraId="6B51D7AC" w14:textId="77777777" w:rsidR="00E420C5" w:rsidRPr="00EF40CE" w:rsidRDefault="00E420C5" w:rsidP="00E420C5">
            <w:pPr>
              <w:rPr>
                <w:rFonts w:ascii="Arial" w:hAnsi="Arial" w:cs="Arial"/>
                <w:bCs/>
              </w:rPr>
            </w:pPr>
          </w:p>
          <w:p w14:paraId="3DCBDE64" w14:textId="77777777" w:rsidR="00E420C5" w:rsidRDefault="00E420C5" w:rsidP="00E420C5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 xml:space="preserve">Ezagutzera eman da Herritarrak batzordeko proposamena, hau da: </w:t>
            </w:r>
          </w:p>
          <w:p w14:paraId="39D98D77" w14:textId="77777777" w:rsidR="00E420C5" w:rsidRPr="00EF40CE" w:rsidRDefault="00E420C5" w:rsidP="00A37FDD">
            <w:pPr>
              <w:rPr>
                <w:rFonts w:ascii="Arial" w:eastAsia="Arial" w:hAnsi="Arial" w:cs="Arial"/>
                <w:bCs/>
              </w:rPr>
            </w:pPr>
          </w:p>
        </w:tc>
        <w:tc>
          <w:tcPr>
            <w:tcW w:w="4927" w:type="dxa"/>
          </w:tcPr>
          <w:p w14:paraId="219739E8" w14:textId="77777777" w:rsidR="00E420C5" w:rsidRDefault="00E420C5" w:rsidP="00E420C5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b.- </w:t>
            </w:r>
            <w:r w:rsidRPr="00E420C5">
              <w:rPr>
                <w:rFonts w:ascii="Arial" w:hAnsi="Arial" w:cs="Arial"/>
                <w:color w:val="000000"/>
                <w:u w:val="single"/>
              </w:rPr>
              <w:t xml:space="preserve">CONTRATACIÓN: PRÓRROGA DE </w:t>
            </w:r>
            <w:proofErr w:type="gramStart"/>
            <w:r w:rsidRPr="00E420C5">
              <w:rPr>
                <w:rFonts w:ascii="Arial" w:hAnsi="Arial" w:cs="Arial"/>
                <w:color w:val="000000"/>
                <w:u w:val="single"/>
              </w:rPr>
              <w:t>CONTRATO  CONCESIÓN</w:t>
            </w:r>
            <w:proofErr w:type="gramEnd"/>
            <w:r w:rsidRPr="00E420C5">
              <w:rPr>
                <w:rFonts w:ascii="Arial" w:hAnsi="Arial" w:cs="Arial"/>
                <w:color w:val="000000"/>
                <w:u w:val="single"/>
              </w:rPr>
              <w:t xml:space="preserve"> DE SERVICIOS: GESTIÓN Y  EXPLOTACIÓN DEL USURBE ANTZOKIA Y GESTIÓN DE LA SALA DE EXPOSICIONES/EXPERIMENTACIÓN.</w:t>
            </w:r>
          </w:p>
          <w:p w14:paraId="13363C67" w14:textId="77777777" w:rsidR="00E420C5" w:rsidRDefault="00E420C5" w:rsidP="00E420C5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499C146" w14:textId="77777777" w:rsidR="00E420C5" w:rsidRDefault="00E420C5" w:rsidP="00E420C5">
            <w:pPr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A14DF73" w14:textId="2B5FC566" w:rsidR="00E420C5" w:rsidRDefault="00E420C5" w:rsidP="00E420C5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Se da a conocer la siguiente propuesta de la Comisión de Ciudadanía: </w:t>
            </w:r>
          </w:p>
        </w:tc>
      </w:tr>
      <w:tr w:rsidR="008B4E6D" w14:paraId="21916C51" w14:textId="77777777" w:rsidTr="00EC11A1">
        <w:tc>
          <w:tcPr>
            <w:tcW w:w="4927" w:type="dxa"/>
          </w:tcPr>
          <w:p w14:paraId="31143F3D" w14:textId="77777777" w:rsidR="00A37FDD" w:rsidRPr="003275D3" w:rsidRDefault="00A37FDD" w:rsidP="00A37FDD">
            <w:pPr>
              <w:pStyle w:val="Standarduser"/>
              <w:spacing w:line="276" w:lineRule="auto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>“</w:t>
            </w:r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AURREKARIAK:</w:t>
            </w:r>
          </w:p>
          <w:p w14:paraId="70CACD71" w14:textId="77777777" w:rsidR="00A37FDD" w:rsidRPr="003275D3" w:rsidRDefault="00A37FDD" w:rsidP="00A37FDD">
            <w:pPr>
              <w:spacing w:line="276" w:lineRule="auto"/>
              <w:rPr>
                <w:rFonts w:ascii="Arial" w:eastAsia="Calibri" w:hAnsi="Arial" w:cs="Arial"/>
                <w:i/>
                <w:iCs/>
                <w:sz w:val="20"/>
                <w:szCs w:val="20"/>
                <w:lang w:eastAsia="eu-ES"/>
              </w:rPr>
            </w:pPr>
          </w:p>
          <w:p w14:paraId="2F38506D" w14:textId="77777777" w:rsidR="00A37FDD" w:rsidRPr="003275D3" w:rsidRDefault="00A37FDD" w:rsidP="00A37FDD">
            <w:pPr>
              <w:numPr>
                <w:ilvl w:val="0"/>
                <w:numId w:val="12"/>
              </w:numPr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Dagokion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espedientea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tramitatu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ondoren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, 2022ko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uztailean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BEASAINGO UDALAK eta </w:t>
            </w:r>
            <w:r w:rsidRPr="003275D3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GOIKUS KUDEAKETA, S.L</w:t>
            </w:r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enpresak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bCs/>
                <w:i/>
                <w:iCs/>
                <w:sz w:val="20"/>
                <w:szCs w:val="20"/>
              </w:rPr>
              <w:t>U</w:t>
            </w:r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surbe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antzokia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kudeatzeko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eta 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ustiatzeko</w:t>
            </w:r>
            <w:proofErr w:type="spellEnd"/>
            <w:proofErr w:type="gram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erakusketa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/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esperimentazio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aretoa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kudeatzeko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emakidaren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kontratua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sinatu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zuten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.</w:t>
            </w:r>
          </w:p>
          <w:p w14:paraId="1E72407D" w14:textId="77777777" w:rsidR="00A37FDD" w:rsidRPr="003275D3" w:rsidRDefault="00A37FDD" w:rsidP="00A37FDD">
            <w:pPr>
              <w:spacing w:line="276" w:lineRule="auto"/>
              <w:ind w:left="720"/>
              <w:textAlignment w:val="baseline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</w:p>
          <w:p w14:paraId="22C7D648" w14:textId="77777777" w:rsidR="00A37FDD" w:rsidRDefault="00A37FDD" w:rsidP="00A37FDD">
            <w:pPr>
              <w:numPr>
                <w:ilvl w:val="0"/>
                <w:numId w:val="12"/>
              </w:numPr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2022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ko</w:t>
            </w:r>
            <w:r w:rsidRPr="003275D3">
              <w:rPr>
                <w:rFonts w:ascii="Arial" w:eastAsia="Arial Unicode MS" w:hAnsi="Arial" w:cs="Arial"/>
                <w:i/>
                <w:iCs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pacing w:val="5"/>
                <w:sz w:val="20"/>
                <w:szCs w:val="20"/>
              </w:rPr>
              <w:t>uztailean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pacing w:val="5"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s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ina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t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u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t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a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ko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k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on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tr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a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t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ua</w:t>
            </w:r>
            <w:r w:rsidRPr="003275D3">
              <w:rPr>
                <w:rFonts w:ascii="Arial" w:eastAsia="Arial Unicode MS" w:hAnsi="Arial" w:cs="Arial"/>
                <w:i/>
                <w:iCs/>
                <w:spacing w:val="2"/>
                <w:sz w:val="20"/>
                <w:szCs w:val="20"/>
              </w:rPr>
              <w:t>r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e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n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egi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k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a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r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i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tze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epe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a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,</w:t>
            </w:r>
            <w:r w:rsidRPr="003275D3">
              <w:rPr>
                <w:rFonts w:ascii="Arial" w:eastAsia="Arial Unicode MS" w:hAnsi="Arial" w:cs="Arial"/>
                <w:i/>
                <w:iCs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b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u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rt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eko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a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 xml:space="preserve"> 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d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a</w:t>
            </w:r>
            <w:r w:rsidRPr="003275D3">
              <w:rPr>
                <w:rFonts w:ascii="Arial" w:eastAsia="Arial Unicode MS" w:hAnsi="Arial" w:cs="Arial"/>
                <w:b/>
                <w:bCs/>
                <w:i/>
                <w:iCs/>
                <w:spacing w:val="41"/>
                <w:sz w:val="20"/>
                <w:szCs w:val="20"/>
              </w:rPr>
              <w:t xml:space="preserve"> 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 xml:space="preserve">2022-07- 19tik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zenbatuta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Kon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tr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a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t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u</w:t>
            </w:r>
            <w:r w:rsidRPr="003275D3">
              <w:rPr>
                <w:rFonts w:ascii="Arial" w:eastAsia="Arial Unicode MS" w:hAnsi="Arial" w:cs="Arial"/>
                <w:i/>
                <w:iCs/>
                <w:spacing w:val="1"/>
                <w:sz w:val="20"/>
                <w:szCs w:val="20"/>
              </w:rPr>
              <w:t>a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r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e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n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a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r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abe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r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a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u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rt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e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bate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z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lu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z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a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tz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e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ko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ahal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m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en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a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pacing w:val="4"/>
                <w:sz w:val="20"/>
                <w:szCs w:val="20"/>
              </w:rPr>
              <w:t xml:space="preserve"> 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d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u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 xml:space="preserve"> Bea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s</w:t>
            </w:r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aing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o</w:t>
            </w:r>
            <w:r w:rsidRPr="003275D3">
              <w:rPr>
                <w:rFonts w:ascii="Arial" w:eastAsia="Arial Unicode MS" w:hAnsi="Arial" w:cs="Arial"/>
                <w:i/>
                <w:iCs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Arial Unicode MS" w:hAnsi="Arial" w:cs="Arial"/>
                <w:i/>
                <w:iCs/>
                <w:spacing w:val="-1"/>
                <w:sz w:val="20"/>
                <w:szCs w:val="20"/>
              </w:rPr>
              <w:t>Udala</w:t>
            </w:r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k</w:t>
            </w:r>
            <w:proofErr w:type="spellEnd"/>
            <w:r w:rsidRPr="003275D3">
              <w:rPr>
                <w:rFonts w:ascii="Arial" w:eastAsia="Arial Unicode MS" w:hAnsi="Arial" w:cs="Arial"/>
                <w:i/>
                <w:iCs/>
                <w:sz w:val="20"/>
                <w:szCs w:val="20"/>
              </w:rPr>
              <w:t>.</w:t>
            </w:r>
          </w:p>
          <w:p w14:paraId="67745BA0" w14:textId="77777777" w:rsidR="00A37FDD" w:rsidRPr="003275D3" w:rsidRDefault="00A37FDD" w:rsidP="00A37FDD">
            <w:pPr>
              <w:spacing w:line="276" w:lineRule="auto"/>
              <w:ind w:left="720"/>
              <w:textAlignment w:val="baseline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</w:p>
          <w:p w14:paraId="75EBF04C" w14:textId="77777777" w:rsidR="00A37FDD" w:rsidRPr="003275D3" w:rsidRDefault="00A37FDD" w:rsidP="00A37FDD">
            <w:pPr>
              <w:numPr>
                <w:ilvl w:val="0"/>
                <w:numId w:val="12"/>
              </w:numPr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Kontratua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202</w:t>
            </w:r>
            <w: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4</w:t>
            </w:r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ko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uztailaren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18an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iraungiko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da.</w:t>
            </w:r>
          </w:p>
          <w:p w14:paraId="776E9861" w14:textId="77777777" w:rsidR="00A37FDD" w:rsidRPr="003275D3" w:rsidRDefault="00A37FDD" w:rsidP="00A37FDD">
            <w:pPr>
              <w:spacing w:line="276" w:lineRule="auto"/>
              <w:ind w:left="720"/>
              <w:contextualSpacing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</w:p>
          <w:p w14:paraId="68D8BC58" w14:textId="77777777" w:rsidR="00A37FDD" w:rsidRPr="003275D3" w:rsidRDefault="00A37FDD" w:rsidP="00A37FDD">
            <w:pPr>
              <w:numPr>
                <w:ilvl w:val="0"/>
                <w:numId w:val="12"/>
              </w:numPr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  <w:lang w:eastAsia="eu-ES"/>
              </w:rPr>
              <w:t xml:space="preserve">Kultura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  <w:lang w:eastAsia="eu-ES"/>
              </w:rPr>
              <w:t>teknikariak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  <w:lang w:eastAsia="eu-ES"/>
              </w:rPr>
              <w:t xml:space="preserve"> 2024ko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  <w:lang w:eastAsia="eu-ES"/>
              </w:rPr>
              <w:t>martxoaren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  <w:lang w:eastAsia="eu-ES"/>
              </w:rPr>
              <w:t xml:space="preserve"> 16an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luzatzearen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aldeko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txostena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egin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zuen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justifikatuz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kontratua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luzatzearen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arrazoiak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. </w:t>
            </w:r>
            <w:r w:rsidRPr="003275D3">
              <w:rPr>
                <w:rFonts w:ascii="Arial" w:hAnsi="Arial" w:cs="Arial"/>
                <w:i/>
                <w:iCs/>
                <w:sz w:val="20"/>
                <w:szCs w:val="20"/>
              </w:rPr>
              <w:t>GOIKUS KUDEAKETA, S.L</w:t>
            </w:r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enpresari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jakinarazi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zitzaion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kontratua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luzatuko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zaiola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azkeneko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jarraipen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bileran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.</w:t>
            </w:r>
          </w:p>
          <w:p w14:paraId="5DBE6697" w14:textId="77777777" w:rsidR="00A37FDD" w:rsidRPr="003275D3" w:rsidRDefault="00A37FDD" w:rsidP="00A37FDD">
            <w:pPr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</w:p>
          <w:p w14:paraId="6C729AE6" w14:textId="77777777" w:rsidR="00A37FDD" w:rsidRPr="003275D3" w:rsidRDefault="00A37FDD" w:rsidP="00A37FDD">
            <w:pPr>
              <w:numPr>
                <w:ilvl w:val="0"/>
                <w:numId w:val="12"/>
              </w:numPr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Herritarren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batzordeak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kontuan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izanik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luzapenak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bi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aldeen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arteko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espresuki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hartutako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erabakia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eskatzen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duela,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Gobernu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batzordeari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ondorengo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erabaki-proposamena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egiten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dio:</w:t>
            </w:r>
          </w:p>
          <w:p w14:paraId="03AD66EA" w14:textId="77777777" w:rsidR="00A37FDD" w:rsidRPr="003275D3" w:rsidRDefault="00A37FDD" w:rsidP="00A37FDD">
            <w:pPr>
              <w:spacing w:line="276" w:lineRule="auto"/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  <w:lang w:eastAsia="eu-ES"/>
              </w:rPr>
            </w:pPr>
          </w:p>
          <w:p w14:paraId="2E51CE24" w14:textId="77777777" w:rsidR="00A37FDD" w:rsidRDefault="00A37FDD" w:rsidP="00A37FDD">
            <w:pPr>
              <w:spacing w:line="276" w:lineRule="auto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val="single"/>
                <w:lang w:eastAsia="eu-ES"/>
              </w:rPr>
              <w:t>Lehenik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: 2022ko </w:t>
            </w:r>
            <w:proofErr w:type="spellStart"/>
            <w:proofErr w:type="gram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uztailean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,  BEASAINGO</w:t>
            </w:r>
            <w:proofErr w:type="gram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UDALAK eta </w:t>
            </w:r>
            <w:r w:rsidRPr="003275D3">
              <w:rPr>
                <w:rFonts w:ascii="Arial" w:hAnsi="Arial" w:cs="Arial"/>
                <w:i/>
                <w:iCs/>
                <w:sz w:val="20"/>
                <w:szCs w:val="20"/>
              </w:rPr>
              <w:t>GOIKUS KUDEAKETA, S.L</w:t>
            </w:r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enpresak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sinatutako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kontratuaren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lehenengo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eta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azkeneko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emakidaren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luzapena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egitea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Usurbe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antzokia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kudeatzeko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eta 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ustiatzeko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erakusketa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/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esperimentazio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aretoa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kudeatzeko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. </w:t>
            </w:r>
          </w:p>
          <w:p w14:paraId="43E7BC44" w14:textId="77777777" w:rsidR="00E420C5" w:rsidRPr="003275D3" w:rsidRDefault="00E420C5" w:rsidP="00A37FDD">
            <w:pPr>
              <w:spacing w:line="276" w:lineRule="auto"/>
              <w:rPr>
                <w:rFonts w:ascii="Arial" w:eastAsia="Calibri" w:hAnsi="Arial" w:cs="Arial"/>
                <w:i/>
                <w:iCs/>
                <w:sz w:val="20"/>
                <w:szCs w:val="20"/>
                <w:lang w:eastAsia="eu-ES"/>
              </w:rPr>
            </w:pPr>
          </w:p>
          <w:p w14:paraId="135DF839" w14:textId="77777777" w:rsidR="00A37FDD" w:rsidRDefault="00A37FDD" w:rsidP="00A37FDD">
            <w:pPr>
              <w:spacing w:line="276" w:lineRule="auto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val="single"/>
                <w:lang w:eastAsia="eu-ES"/>
              </w:rPr>
              <w:t>Bigarrenik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: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Luzapena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urtebetekoa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izango da, 2024-07-19tik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kontatzen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hasita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.</w:t>
            </w:r>
          </w:p>
          <w:p w14:paraId="0AEB6AF4" w14:textId="77777777" w:rsidR="00E420C5" w:rsidRPr="003275D3" w:rsidRDefault="00E420C5" w:rsidP="00A37FDD">
            <w:pPr>
              <w:spacing w:line="276" w:lineRule="auto"/>
              <w:rPr>
                <w:rFonts w:ascii="Arial" w:eastAsia="Calibri" w:hAnsi="Arial" w:cs="Arial"/>
                <w:i/>
                <w:iCs/>
                <w:sz w:val="20"/>
                <w:szCs w:val="20"/>
                <w:lang w:eastAsia="eu-ES"/>
              </w:rPr>
            </w:pPr>
          </w:p>
          <w:p w14:paraId="17085E94" w14:textId="77777777" w:rsidR="00A37FDD" w:rsidRDefault="00A37FDD" w:rsidP="00A37FDD">
            <w:pPr>
              <w:spacing w:line="276" w:lineRule="auto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val="single"/>
                <w:lang w:eastAsia="eu-ES"/>
              </w:rPr>
              <w:t>Hirugarrenik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: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Kontratuaren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baldintza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ekonomikoa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azken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eguneraketaren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bera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izango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dira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;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hau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da, 9.302,49€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hileko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. Ez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zaio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BEZik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gehitu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behar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,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emakidaren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galerak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konpentsatzeko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Udalak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egiten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duen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ekarpena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delako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.</w:t>
            </w:r>
          </w:p>
          <w:p w14:paraId="42639BDB" w14:textId="77777777" w:rsidR="00E420C5" w:rsidRPr="003275D3" w:rsidRDefault="00E420C5" w:rsidP="00A37FDD">
            <w:pPr>
              <w:spacing w:line="276" w:lineRule="auto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</w:pPr>
          </w:p>
          <w:p w14:paraId="37210C43" w14:textId="77777777" w:rsidR="00A37FDD" w:rsidRDefault="00A37FDD" w:rsidP="00A37FDD">
            <w:pPr>
              <w:spacing w:line="276" w:lineRule="auto"/>
              <w:rPr>
                <w:rFonts w:ascii="Arial" w:eastAsia="Calibri" w:hAnsi="Arial" w:cs="Arial"/>
                <w:color w:val="000000"/>
                <w:lang w:eastAsia="eu-ES"/>
              </w:rPr>
            </w:pP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val="single"/>
                <w:lang w:eastAsia="eu-ES"/>
              </w:rPr>
              <w:t>Laugarrenik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val="single"/>
                <w:lang w:eastAsia="eu-ES"/>
              </w:rPr>
              <w:t>:</w:t>
            </w:r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Alkateari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baimena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ematea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kontratuaren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luzapena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 xml:space="preserve"> </w:t>
            </w:r>
            <w:proofErr w:type="spellStart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sinatzeko</w:t>
            </w:r>
            <w:proofErr w:type="spellEnd"/>
            <w:r w:rsidRPr="003275D3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eastAsia="eu-ES"/>
              </w:rPr>
              <w:t>.</w:t>
            </w:r>
            <w:r>
              <w:rPr>
                <w:rFonts w:ascii="Arial" w:eastAsia="Calibri" w:hAnsi="Arial" w:cs="Arial"/>
                <w:color w:val="000000"/>
                <w:lang w:eastAsia="eu-ES"/>
              </w:rPr>
              <w:t>”</w:t>
            </w:r>
          </w:p>
          <w:p w14:paraId="2258A871" w14:textId="67B77635" w:rsidR="008B4E6D" w:rsidRPr="00A37FDD" w:rsidRDefault="008B4E6D" w:rsidP="000E0774">
            <w:pPr>
              <w:pStyle w:val="Standarduser"/>
              <w:ind w:left="34"/>
              <w:rPr>
                <w:rFonts w:ascii="Arial" w:eastAsia="Tahoma" w:hAnsi="Arial" w:cs="Arial"/>
                <w:sz w:val="22"/>
                <w:szCs w:val="22"/>
                <w:lang w:eastAsia="es-ES"/>
              </w:rPr>
            </w:pPr>
          </w:p>
        </w:tc>
        <w:tc>
          <w:tcPr>
            <w:tcW w:w="4927" w:type="dxa"/>
          </w:tcPr>
          <w:p w14:paraId="5EBE20FC" w14:textId="77DB0CFB" w:rsidR="00E420C5" w:rsidRPr="00E420C5" w:rsidRDefault="00E420C5" w:rsidP="00E420C5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  <w: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lastRenderedPageBreak/>
              <w:t>“</w:t>
            </w:r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ANTECEDENTES:</w:t>
            </w:r>
          </w:p>
          <w:p w14:paraId="3F044734" w14:textId="77777777" w:rsidR="00E420C5" w:rsidRPr="00E420C5" w:rsidRDefault="00E420C5" w:rsidP="00E420C5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</w:p>
          <w:p w14:paraId="222C5FB2" w14:textId="77777777" w:rsidR="00E420C5" w:rsidRPr="00E420C5" w:rsidRDefault="00E420C5" w:rsidP="00E420C5">
            <w:pPr>
              <w:numPr>
                <w:ilvl w:val="0"/>
                <w:numId w:val="19"/>
              </w:numPr>
              <w:suppressAutoHyphens/>
              <w:spacing w:after="160" w:line="256" w:lineRule="auto"/>
              <w:contextualSpacing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Tramitado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el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correspondiente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expediente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,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con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fecha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julio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 2022, el AYUNTAMIENTO DE BEASAIN y 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lastRenderedPageBreak/>
              <w:t>empresa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GOIKUS KUDEAKETA, S.L</w:t>
            </w:r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suscribieron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el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contrato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r w:rsidRPr="00E420C5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es-ES"/>
              </w:rPr>
              <w:t xml:space="preserve">de concesión de servicios </w:t>
            </w:r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eastAsia="ar-SA"/>
              </w:rPr>
              <w:t xml:space="preserve">para la gestión y explotación del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eastAsia="ar-SA"/>
              </w:rPr>
              <w:t>Usurbe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eastAsia="ar-SA"/>
              </w:rPr>
              <w:t>antzokia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eastAsia="ar-SA"/>
              </w:rPr>
              <w:t xml:space="preserve"> y para la gestión de la sala de exposiciones/experimentación.</w:t>
            </w:r>
          </w:p>
          <w:p w14:paraId="1B600649" w14:textId="77777777" w:rsidR="00E420C5" w:rsidRPr="00E420C5" w:rsidRDefault="00E420C5" w:rsidP="00E420C5">
            <w:pPr>
              <w:ind w:left="1068"/>
              <w:contextualSpacing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</w:p>
          <w:p w14:paraId="4DDDD118" w14:textId="77777777" w:rsidR="00E420C5" w:rsidRPr="00E420C5" w:rsidRDefault="00E420C5" w:rsidP="00E420C5">
            <w:pPr>
              <w:numPr>
                <w:ilvl w:val="0"/>
                <w:numId w:val="19"/>
              </w:numPr>
              <w:suppressAutoHyphens/>
              <w:spacing w:after="160" w:line="256" w:lineRule="auto"/>
              <w:contextualSpacing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El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plazo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de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ejecución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del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contrado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firmado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en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julio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de 2022  es de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dos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años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a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contar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desde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el 19-07-2022. El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contrato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podrá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prorrogarse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por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un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año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 xml:space="preserve"> </w:t>
            </w:r>
            <w:proofErr w:type="spellStart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más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.</w:t>
            </w:r>
          </w:p>
          <w:p w14:paraId="51AB76DC" w14:textId="77777777" w:rsidR="00E420C5" w:rsidRPr="00E420C5" w:rsidRDefault="00E420C5" w:rsidP="00E420C5">
            <w:pPr>
              <w:suppressAutoHyphens/>
              <w:ind w:left="708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</w:p>
          <w:p w14:paraId="39FBBA67" w14:textId="77777777" w:rsidR="00E420C5" w:rsidRPr="00E420C5" w:rsidRDefault="00E420C5" w:rsidP="00E420C5">
            <w:pPr>
              <w:numPr>
                <w:ilvl w:val="0"/>
                <w:numId w:val="19"/>
              </w:numPr>
              <w:suppressAutoHyphens/>
              <w:spacing w:after="160" w:line="256" w:lineRule="auto"/>
              <w:contextualSpacing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El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contrato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finalizará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el 18 de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julio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 2024.</w:t>
            </w:r>
          </w:p>
          <w:p w14:paraId="092ACB27" w14:textId="77777777" w:rsidR="00E420C5" w:rsidRPr="00E420C5" w:rsidRDefault="00E420C5" w:rsidP="00E420C5">
            <w:pPr>
              <w:contextualSpacing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</w:p>
          <w:p w14:paraId="49C04074" w14:textId="77777777" w:rsidR="00E420C5" w:rsidRPr="00E420C5" w:rsidRDefault="00E420C5" w:rsidP="00E420C5">
            <w:pPr>
              <w:numPr>
                <w:ilvl w:val="0"/>
                <w:numId w:val="19"/>
              </w:numPr>
              <w:suppressAutoHyphens/>
              <w:spacing w:after="160" w:line="256" w:lineRule="auto"/>
              <w:contextualSpacing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Técnico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Cultura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emite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u-ES"/>
              </w:rPr>
              <w:t>informe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u-ES"/>
              </w:rPr>
              <w:t>favorable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u-ES"/>
              </w:rPr>
              <w:t xml:space="preserve"> el 16 de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u-ES"/>
              </w:rPr>
              <w:t>mayo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u-ES"/>
              </w:rPr>
              <w:t xml:space="preserve"> de 2024. </w:t>
            </w:r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En el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mismo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se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ustifica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necesidad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prorrogar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el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contrato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. Se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comunicó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a </w:t>
            </w:r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GOIKUS KUDEAKETA, S.L</w:t>
            </w:r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prórroga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contrato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en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última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reunión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seguimiento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.</w:t>
            </w:r>
          </w:p>
          <w:p w14:paraId="6F757F33" w14:textId="77777777" w:rsidR="00E420C5" w:rsidRPr="00E420C5" w:rsidRDefault="00E420C5" w:rsidP="00E420C5">
            <w:pPr>
              <w:ind w:left="1068"/>
              <w:contextualSpacing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</w:p>
          <w:p w14:paraId="099DB84C" w14:textId="77777777" w:rsidR="00E420C5" w:rsidRPr="00E420C5" w:rsidRDefault="00E420C5" w:rsidP="00E420C5">
            <w:pPr>
              <w:numPr>
                <w:ilvl w:val="0"/>
                <w:numId w:val="19"/>
              </w:numPr>
              <w:suppressAutoHyphens/>
              <w:spacing w:after="160" w:line="256" w:lineRule="auto"/>
              <w:contextualSpacing/>
              <w:jc w:val="left"/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Teniendo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en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cuenta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que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Comisión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Ciudadanía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exige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un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acuerdo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expreso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entre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ambas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partes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, formula a la Junta de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Gobierno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siguiente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propuesta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acuerdo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:</w:t>
            </w:r>
          </w:p>
          <w:p w14:paraId="02B3FD53" w14:textId="77777777" w:rsidR="00E420C5" w:rsidRPr="00E420C5" w:rsidRDefault="00E420C5" w:rsidP="00E420C5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</w:p>
          <w:p w14:paraId="4E0A1817" w14:textId="77777777" w:rsidR="00E420C5" w:rsidRPr="00E420C5" w:rsidRDefault="00E420C5" w:rsidP="00E420C5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/>
              </w:rPr>
            </w:pPr>
          </w:p>
          <w:p w14:paraId="744B1A5F" w14:textId="77777777" w:rsidR="00E420C5" w:rsidRPr="00E420C5" w:rsidRDefault="00E420C5" w:rsidP="00E420C5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/>
              </w:rPr>
              <w:t>Primero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: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Prorrogar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por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primer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y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último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año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el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contrato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julio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 2022,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contrato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suscrito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por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EL AYUNTAMIENTO DE BEASAIN y </w:t>
            </w:r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GOIKUS KUDEAKETA, S.L</w:t>
            </w:r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para la </w:t>
            </w:r>
            <w:r w:rsidRPr="00E420C5">
              <w:rPr>
                <w:rFonts w:ascii="Arial" w:eastAsia="Times New Roman" w:hAnsi="Arial" w:cs="Arial"/>
                <w:i/>
                <w:iCs/>
                <w:color w:val="282828"/>
                <w:sz w:val="20"/>
                <w:szCs w:val="20"/>
                <w:lang w:eastAsia="es-ES"/>
              </w:rPr>
              <w:t xml:space="preserve">concesión de servicios </w:t>
            </w:r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eastAsia="ar-SA"/>
              </w:rPr>
              <w:t xml:space="preserve">para la gestión y explotación del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eastAsia="ar-SA"/>
              </w:rPr>
              <w:t>Usurbe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eastAsia="ar-SA"/>
              </w:rPr>
              <w:t>antzokia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eastAsia="ar-SA"/>
              </w:rPr>
              <w:t xml:space="preserve"> y para la gestión de la sala de exposiciones/experimentación</w:t>
            </w:r>
          </w:p>
          <w:p w14:paraId="003FB490" w14:textId="77777777" w:rsidR="00E420C5" w:rsidRPr="00E420C5" w:rsidRDefault="00E420C5" w:rsidP="00E420C5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</w:p>
          <w:p w14:paraId="26FEAA24" w14:textId="77777777" w:rsidR="00E420C5" w:rsidRPr="00E420C5" w:rsidRDefault="00E420C5" w:rsidP="00E420C5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/>
              </w:rPr>
              <w:t>Segundo</w:t>
            </w:r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: 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prórroga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será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un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año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contar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desde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el 19-07-2024.</w:t>
            </w:r>
          </w:p>
          <w:p w14:paraId="12D1F8E8" w14:textId="77777777" w:rsidR="00E420C5" w:rsidRPr="00E420C5" w:rsidRDefault="00E420C5" w:rsidP="00E420C5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</w:p>
          <w:p w14:paraId="1C468545" w14:textId="77777777" w:rsidR="00E420C5" w:rsidRPr="00E420C5" w:rsidRDefault="00E420C5" w:rsidP="00E420C5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/>
              </w:rPr>
              <w:t>Tercero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: 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condición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económica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contrato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será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misma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que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la de 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última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actualización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, es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decir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, 9.302,49€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mensuales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exentos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de IVA,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ya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que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es una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aportación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por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parte del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Ayuntamiento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para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compensar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las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pérdidas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derivadas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 xml:space="preserve"> de 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sz w:val="20"/>
                <w:szCs w:val="20"/>
                <w:lang w:val="eu-ES" w:eastAsia="es"/>
              </w:rPr>
              <w:t>concesión</w:t>
            </w:r>
            <w:proofErr w:type="spellEnd"/>
            <w:r w:rsidRPr="00E420C5"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ar-SA"/>
              </w:rPr>
              <w:t>.</w:t>
            </w:r>
          </w:p>
          <w:p w14:paraId="58736941" w14:textId="77777777" w:rsidR="00E420C5" w:rsidRPr="00E420C5" w:rsidRDefault="00E420C5" w:rsidP="00E420C5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/>
              </w:rPr>
            </w:pPr>
          </w:p>
          <w:p w14:paraId="5E99BD80" w14:textId="1DAFC9F2" w:rsidR="00E420C5" w:rsidRPr="00E420C5" w:rsidRDefault="00E420C5" w:rsidP="00E420C5">
            <w:pP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</w:pP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/>
              </w:rPr>
              <w:t>Cuarto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: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Autorizar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al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Alcalde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suscribir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la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prórroga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 xml:space="preserve"> del </w:t>
            </w:r>
            <w:proofErr w:type="spellStart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contrato</w:t>
            </w:r>
            <w:proofErr w:type="spellEnd"/>
            <w:r w:rsidRPr="00E420C5"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.</w:t>
            </w:r>
            <w:r>
              <w:rPr>
                <w:rFonts w:ascii="Arial" w:eastAsia="Calibri" w:hAnsi="Arial" w:cs="Arial"/>
                <w:i/>
                <w:iCs/>
                <w:color w:val="000000"/>
                <w:sz w:val="20"/>
                <w:szCs w:val="20"/>
                <w:lang w:val="eu-ES" w:eastAsia="eu-ES"/>
              </w:rPr>
              <w:t>”</w:t>
            </w:r>
          </w:p>
          <w:p w14:paraId="3E42BE75" w14:textId="06FA7793" w:rsidR="00E042B4" w:rsidRPr="00E420C5" w:rsidRDefault="00E042B4" w:rsidP="00E042B4">
            <w:pPr>
              <w:spacing w:after="120"/>
              <w:rPr>
                <w:rFonts w:ascii="Arial" w:hAnsi="Arial" w:cs="Arial"/>
                <w:i/>
                <w:iCs/>
                <w:sz w:val="20"/>
                <w:szCs w:val="20"/>
                <w:lang w:val="eu-ES"/>
              </w:rPr>
            </w:pPr>
          </w:p>
        </w:tc>
      </w:tr>
      <w:tr w:rsidR="00E420C5" w14:paraId="19C5577C" w14:textId="77777777" w:rsidTr="00EC11A1">
        <w:tc>
          <w:tcPr>
            <w:tcW w:w="4927" w:type="dxa"/>
          </w:tcPr>
          <w:p w14:paraId="2617742F" w14:textId="77777777" w:rsidR="00E420C5" w:rsidRDefault="00E420C5" w:rsidP="00E420C5">
            <w:pPr>
              <w:spacing w:line="276" w:lineRule="auto"/>
              <w:rPr>
                <w:rFonts w:ascii="Arial" w:eastAsia="Calibri" w:hAnsi="Arial" w:cs="Arial"/>
                <w:lang w:eastAsia="eu-ES"/>
              </w:rPr>
            </w:pPr>
            <w:proofErr w:type="spellStart"/>
            <w:r w:rsidRPr="00385FA5">
              <w:rPr>
                <w:rFonts w:ascii="Arial" w:eastAsia="Calibri" w:hAnsi="Arial" w:cs="Arial"/>
                <w:lang w:eastAsia="eu-ES"/>
              </w:rPr>
              <w:lastRenderedPageBreak/>
              <w:t>Hitz</w:t>
            </w:r>
            <w:proofErr w:type="spellEnd"/>
            <w:r w:rsidRPr="00385FA5">
              <w:rPr>
                <w:rFonts w:ascii="Arial" w:eastAsia="Calibri" w:hAnsi="Arial" w:cs="Arial"/>
                <w:lang w:eastAsia="eu-ES"/>
              </w:rPr>
              <w:t xml:space="preserve"> </w:t>
            </w:r>
            <w:proofErr w:type="spellStart"/>
            <w:r w:rsidRPr="00385FA5">
              <w:rPr>
                <w:rFonts w:ascii="Arial" w:eastAsia="Calibri" w:hAnsi="Arial" w:cs="Arial"/>
                <w:lang w:eastAsia="eu-ES"/>
              </w:rPr>
              <w:t>egiteko</w:t>
            </w:r>
            <w:proofErr w:type="spellEnd"/>
            <w:r w:rsidRPr="00385FA5">
              <w:rPr>
                <w:rFonts w:ascii="Arial" w:eastAsia="Calibri" w:hAnsi="Arial" w:cs="Arial"/>
                <w:lang w:eastAsia="eu-ES"/>
              </w:rPr>
              <w:t xml:space="preserve"> </w:t>
            </w:r>
            <w:proofErr w:type="spellStart"/>
            <w:r w:rsidRPr="00385FA5">
              <w:rPr>
                <w:rFonts w:ascii="Arial" w:eastAsia="Calibri" w:hAnsi="Arial" w:cs="Arial"/>
                <w:lang w:eastAsia="eu-ES"/>
              </w:rPr>
              <w:t>txanda</w:t>
            </w:r>
            <w:proofErr w:type="spellEnd"/>
            <w:r w:rsidRPr="00385FA5">
              <w:rPr>
                <w:rFonts w:ascii="Arial" w:eastAsia="Calibri" w:hAnsi="Arial" w:cs="Arial"/>
                <w:lang w:eastAsia="eu-ES"/>
              </w:rPr>
              <w:t xml:space="preserve"> </w:t>
            </w:r>
            <w:proofErr w:type="spellStart"/>
            <w:r w:rsidRPr="00385FA5">
              <w:rPr>
                <w:rFonts w:ascii="Arial" w:eastAsia="Calibri" w:hAnsi="Arial" w:cs="Arial"/>
                <w:lang w:eastAsia="eu-ES"/>
              </w:rPr>
              <w:t>eman</w:t>
            </w:r>
            <w:proofErr w:type="spellEnd"/>
            <w:r w:rsidRPr="00385FA5">
              <w:rPr>
                <w:rFonts w:ascii="Arial" w:eastAsia="Calibri" w:hAnsi="Arial" w:cs="Arial"/>
                <w:lang w:eastAsia="eu-ES"/>
              </w:rPr>
              <w:t xml:space="preserve"> </w:t>
            </w:r>
            <w:proofErr w:type="spellStart"/>
            <w:r w:rsidRPr="00385FA5">
              <w:rPr>
                <w:rFonts w:ascii="Arial" w:eastAsia="Calibri" w:hAnsi="Arial" w:cs="Arial"/>
                <w:lang w:eastAsia="eu-ES"/>
              </w:rPr>
              <w:t>ondoren</w:t>
            </w:r>
            <w:proofErr w:type="spellEnd"/>
            <w:r w:rsidRPr="00385FA5">
              <w:rPr>
                <w:rFonts w:ascii="Arial" w:eastAsia="Calibri" w:hAnsi="Arial" w:cs="Arial"/>
                <w:lang w:eastAsia="eu-ES"/>
              </w:rPr>
              <w:t xml:space="preserve">, </w:t>
            </w:r>
            <w:proofErr w:type="spellStart"/>
            <w:r w:rsidRPr="00385FA5">
              <w:rPr>
                <w:rFonts w:ascii="Arial" w:eastAsia="Calibri" w:hAnsi="Arial" w:cs="Arial"/>
                <w:lang w:eastAsia="eu-ES"/>
              </w:rPr>
              <w:t>bildutakoek</w:t>
            </w:r>
            <w:proofErr w:type="spellEnd"/>
            <w:r w:rsidRPr="00385FA5">
              <w:rPr>
                <w:rFonts w:ascii="Arial" w:eastAsia="Calibri" w:hAnsi="Arial" w:cs="Arial"/>
                <w:lang w:eastAsia="eu-ES"/>
              </w:rPr>
              <w:t xml:space="preserve"> </w:t>
            </w:r>
            <w:proofErr w:type="spellStart"/>
            <w:r w:rsidRPr="00385FA5">
              <w:rPr>
                <w:rFonts w:ascii="Arial" w:eastAsia="Calibri" w:hAnsi="Arial" w:cs="Arial"/>
                <w:lang w:eastAsia="eu-ES"/>
              </w:rPr>
              <w:t>proposamenarekiko</w:t>
            </w:r>
            <w:proofErr w:type="spellEnd"/>
            <w:r w:rsidRPr="00385FA5">
              <w:rPr>
                <w:rFonts w:ascii="Arial" w:eastAsia="Calibri" w:hAnsi="Arial" w:cs="Arial"/>
                <w:lang w:eastAsia="eu-ES"/>
              </w:rPr>
              <w:t xml:space="preserve"> </w:t>
            </w:r>
            <w:proofErr w:type="spellStart"/>
            <w:r w:rsidRPr="00385FA5">
              <w:rPr>
                <w:rFonts w:ascii="Arial" w:eastAsia="Calibri" w:hAnsi="Arial" w:cs="Arial"/>
                <w:lang w:eastAsia="eu-ES"/>
              </w:rPr>
              <w:t>adostasuna</w:t>
            </w:r>
            <w:proofErr w:type="spellEnd"/>
            <w:r w:rsidRPr="00385FA5">
              <w:rPr>
                <w:rFonts w:ascii="Arial" w:eastAsia="Calibri" w:hAnsi="Arial" w:cs="Arial"/>
                <w:lang w:eastAsia="eu-ES"/>
              </w:rPr>
              <w:t xml:space="preserve"> </w:t>
            </w:r>
            <w:proofErr w:type="spellStart"/>
            <w:r w:rsidRPr="00385FA5">
              <w:rPr>
                <w:rFonts w:ascii="Arial" w:eastAsia="Calibri" w:hAnsi="Arial" w:cs="Arial"/>
                <w:lang w:eastAsia="eu-ES"/>
              </w:rPr>
              <w:t>azaldu</w:t>
            </w:r>
            <w:proofErr w:type="spellEnd"/>
            <w:r w:rsidRPr="00385FA5">
              <w:rPr>
                <w:rFonts w:ascii="Arial" w:eastAsia="Calibri" w:hAnsi="Arial" w:cs="Arial"/>
                <w:lang w:eastAsia="eu-ES"/>
              </w:rPr>
              <w:t xml:space="preserve"> </w:t>
            </w:r>
            <w:proofErr w:type="spellStart"/>
            <w:r w:rsidRPr="00385FA5">
              <w:rPr>
                <w:rFonts w:ascii="Arial" w:eastAsia="Calibri" w:hAnsi="Arial" w:cs="Arial"/>
                <w:lang w:eastAsia="eu-ES"/>
              </w:rPr>
              <w:t>dute</w:t>
            </w:r>
            <w:proofErr w:type="spellEnd"/>
            <w:r w:rsidRPr="00385FA5">
              <w:rPr>
                <w:rFonts w:ascii="Arial" w:eastAsia="Calibri" w:hAnsi="Arial" w:cs="Arial"/>
                <w:lang w:eastAsia="eu-ES"/>
              </w:rPr>
              <w:t>.</w:t>
            </w:r>
          </w:p>
          <w:p w14:paraId="6AA596DC" w14:textId="77777777" w:rsidR="00E420C5" w:rsidRPr="00385FA5" w:rsidRDefault="00E420C5" w:rsidP="00E420C5">
            <w:pPr>
              <w:spacing w:line="276" w:lineRule="auto"/>
              <w:rPr>
                <w:rFonts w:ascii="Arial" w:eastAsia="Calibri" w:hAnsi="Arial" w:cs="Arial"/>
                <w:lang w:eastAsia="eu-ES"/>
              </w:rPr>
            </w:pPr>
          </w:p>
          <w:p w14:paraId="6CD0E518" w14:textId="77777777" w:rsidR="00E420C5" w:rsidRPr="00385FA5" w:rsidRDefault="00E420C5" w:rsidP="00E420C5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  <w:r w:rsidRPr="00385FA5"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 xml:space="preserve">Horren ondorioz, bozketa eginda aho batez onartu da </w:t>
            </w:r>
            <w:r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>kontratua esandako moduan luzatzea.</w:t>
            </w:r>
          </w:p>
          <w:p w14:paraId="6637DBC2" w14:textId="77777777" w:rsidR="00E420C5" w:rsidRPr="00385FA5" w:rsidRDefault="00E420C5" w:rsidP="00A37FDD">
            <w:pPr>
              <w:rPr>
                <w:rFonts w:ascii="Arial" w:eastAsia="Calibri" w:hAnsi="Arial" w:cs="Arial"/>
                <w:lang w:eastAsia="eu-ES"/>
              </w:rPr>
            </w:pPr>
          </w:p>
        </w:tc>
        <w:tc>
          <w:tcPr>
            <w:tcW w:w="4927" w:type="dxa"/>
          </w:tcPr>
          <w:p w14:paraId="39631018" w14:textId="77777777" w:rsidR="00E420C5" w:rsidRDefault="00E420C5" w:rsidP="00307393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el turno de intervenciones los asistentes se muestran de acuerdo con la propuesta</w:t>
            </w:r>
            <w:r w:rsidR="005D4C3E">
              <w:rPr>
                <w:rFonts w:ascii="Arial" w:hAnsi="Arial" w:cs="Arial"/>
              </w:rPr>
              <w:t>.</w:t>
            </w:r>
          </w:p>
          <w:p w14:paraId="00D06E72" w14:textId="77777777" w:rsidR="005D4C3E" w:rsidRDefault="005D4C3E" w:rsidP="00307393">
            <w:pPr>
              <w:ind w:left="57"/>
              <w:rPr>
                <w:rFonts w:ascii="Arial" w:hAnsi="Arial" w:cs="Arial"/>
              </w:rPr>
            </w:pPr>
          </w:p>
          <w:p w14:paraId="07F6952B" w14:textId="0DE2BD00" w:rsidR="005D4C3E" w:rsidRPr="0029216A" w:rsidRDefault="005D4C3E" w:rsidP="00307393">
            <w:pPr>
              <w:ind w:lef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consecuencia, tras realizar la votación se aprueba la prórroga por </w:t>
            </w:r>
            <w:proofErr w:type="spellStart"/>
            <w:r>
              <w:rPr>
                <w:rFonts w:ascii="Arial" w:hAnsi="Arial" w:cs="Arial"/>
              </w:rPr>
              <w:t>unanidad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</w:p>
        </w:tc>
      </w:tr>
      <w:tr w:rsidR="0046536F" w14:paraId="4CA8ACD2" w14:textId="77777777" w:rsidTr="00EC11A1">
        <w:tc>
          <w:tcPr>
            <w:tcW w:w="4927" w:type="dxa"/>
          </w:tcPr>
          <w:p w14:paraId="7C94BDA1" w14:textId="77777777" w:rsidR="00A37FDD" w:rsidRPr="008058AC" w:rsidRDefault="00A37FDD" w:rsidP="00A37FDD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  <w:u w:val="single"/>
                <w:lang w:val="eu-ES"/>
              </w:rPr>
              <w:lastRenderedPageBreak/>
              <w:t>3</w:t>
            </w:r>
            <w:r w:rsidRPr="008058AC">
              <w:rPr>
                <w:rFonts w:ascii="Arial" w:eastAsia="Arial" w:hAnsi="Arial" w:cs="Arial"/>
                <w:b/>
                <w:sz w:val="22"/>
                <w:szCs w:val="22"/>
                <w:u w:val="single"/>
                <w:lang w:val="eu-ES"/>
              </w:rPr>
              <w:t>.- LURRALDE BATZORDEKO PROPOSAMENAK</w:t>
            </w:r>
            <w:r w:rsidRPr="008058AC"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 xml:space="preserve">: </w:t>
            </w:r>
          </w:p>
          <w:p w14:paraId="713BD53A" w14:textId="77777777" w:rsidR="00A37FDD" w:rsidRPr="008058AC" w:rsidRDefault="00A37FDD" w:rsidP="00A37FDD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</w:p>
          <w:p w14:paraId="1F700922" w14:textId="77777777" w:rsidR="00A37FDD" w:rsidRPr="00745581" w:rsidRDefault="00A37FDD" w:rsidP="00A37FDD">
            <w:pPr>
              <w:pStyle w:val="Standarduser"/>
              <w:spacing w:line="276" w:lineRule="auto"/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</w:pPr>
            <w:r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>a</w:t>
            </w:r>
            <w:r w:rsidRPr="00745581"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 xml:space="preserve">.- </w:t>
            </w:r>
            <w:r w:rsidRPr="00745581">
              <w:rPr>
                <w:rFonts w:ascii="Arial" w:eastAsia="Arial" w:hAnsi="Arial" w:cs="Arial"/>
                <w:bCs/>
                <w:sz w:val="22"/>
                <w:szCs w:val="22"/>
                <w:u w:val="single"/>
                <w:lang w:val="eu-ES"/>
              </w:rPr>
              <w:t>KONTRATAZIOA</w:t>
            </w:r>
            <w:r w:rsidRPr="00745581">
              <w:rPr>
                <w:rFonts w:ascii="Arial" w:eastAsia="Arial" w:hAnsi="Arial" w:cs="Arial"/>
                <w:bCs/>
                <w:sz w:val="22"/>
                <w:szCs w:val="22"/>
                <w:lang w:val="eu-ES"/>
              </w:rPr>
              <w:t xml:space="preserve">: </w:t>
            </w:r>
            <w:r w:rsidRPr="00745581">
              <w:rPr>
                <w:rFonts w:ascii="Arial" w:hAnsi="Arial" w:cs="Arial"/>
                <w:sz w:val="22"/>
                <w:szCs w:val="22"/>
                <w:lang w:val="eu-ES"/>
              </w:rPr>
              <w:t xml:space="preserve">KALE ASFALTAKETA, 2024KO KANPAINA. </w:t>
            </w:r>
            <w:r w:rsidRPr="00745581">
              <w:rPr>
                <w:rFonts w:ascii="Arial" w:hAnsi="Arial" w:cs="Arial"/>
                <w:sz w:val="22"/>
                <w:szCs w:val="22"/>
              </w:rPr>
              <w:t>ESLEIPENA.</w:t>
            </w:r>
            <w:r>
              <w:rPr>
                <w:rFonts w:ascii="Arial" w:hAnsi="Arial" w:cs="Arial"/>
                <w:sz w:val="22"/>
                <w:szCs w:val="22"/>
              </w:rPr>
              <w:t xml:space="preserve"> 2024ZEBO0045</w:t>
            </w:r>
          </w:p>
          <w:p w14:paraId="281B28F5" w14:textId="77777777" w:rsidR="00A37FDD" w:rsidRDefault="00A37FDD" w:rsidP="00A37FDD">
            <w:pPr>
              <w:rPr>
                <w:rFonts w:ascii="Arial" w:hAnsi="Arial" w:cs="Arial"/>
              </w:rPr>
            </w:pPr>
          </w:p>
          <w:p w14:paraId="34FEFD0C" w14:textId="77777777" w:rsidR="00A37FDD" w:rsidRDefault="00A37FDD" w:rsidP="00A37F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Ezagutzera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eman</w:t>
            </w:r>
            <w:proofErr w:type="spellEnd"/>
            <w:r>
              <w:rPr>
                <w:rFonts w:ascii="Arial" w:hAnsi="Arial" w:cs="Arial"/>
              </w:rPr>
              <w:t xml:space="preserve"> da 2024-06-2ko </w:t>
            </w:r>
            <w:proofErr w:type="spellStart"/>
            <w:r>
              <w:rPr>
                <w:rFonts w:ascii="Arial" w:hAnsi="Arial" w:cs="Arial"/>
              </w:rPr>
              <w:t>Kontratazio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Mahaiaren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proposamena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hau</w:t>
            </w:r>
            <w:proofErr w:type="spellEnd"/>
            <w:r>
              <w:rPr>
                <w:rFonts w:ascii="Arial" w:hAnsi="Arial" w:cs="Arial"/>
              </w:rPr>
              <w:t xml:space="preserve"> da: </w:t>
            </w:r>
          </w:p>
          <w:p w14:paraId="593B42C4" w14:textId="043EB802" w:rsidR="0046536F" w:rsidRPr="00A37FDD" w:rsidRDefault="0046536F" w:rsidP="000E0774">
            <w:pPr>
              <w:pStyle w:val="Prrafodelista"/>
              <w:spacing w:after="0" w:line="276" w:lineRule="auto"/>
              <w:ind w:left="0"/>
              <w:rPr>
                <w:rFonts w:ascii="Arial" w:eastAsia="Arial" w:hAnsi="Arial" w:cs="Arial"/>
                <w:bCs/>
                <w:lang w:val="es-ES"/>
              </w:rPr>
            </w:pPr>
          </w:p>
        </w:tc>
        <w:tc>
          <w:tcPr>
            <w:tcW w:w="4927" w:type="dxa"/>
          </w:tcPr>
          <w:p w14:paraId="2ED6D74E" w14:textId="77777777" w:rsidR="005D4C3E" w:rsidRDefault="005D4C3E" w:rsidP="005D4C3E">
            <w:pPr>
              <w:ind w:firstLine="4"/>
              <w:rPr>
                <w:rFonts w:ascii="Arial" w:eastAsia="Times New Roman" w:hAnsi="Arial" w:cs="Arial"/>
                <w:color w:val="000000"/>
                <w:lang w:val="eu-ES" w:eastAsia="eu-ES" w:bidi="hi-IN"/>
              </w:rPr>
            </w:pPr>
            <w:r w:rsidRPr="005D4C3E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val="eu-ES" w:eastAsia="eu-ES" w:bidi="hi-IN"/>
              </w:rPr>
              <w:t xml:space="preserve">3.- PROPUESTAS DE LA COMISÓN DE </w:t>
            </w:r>
            <w:r w:rsidRPr="005D4C3E">
              <w:rPr>
                <w:rFonts w:ascii="Arial" w:eastAsia="Times New Roman" w:hAnsi="Arial" w:cs="Arial"/>
                <w:b/>
                <w:bCs/>
                <w:color w:val="000000"/>
                <w:lang w:val="eu-ES" w:eastAsia="eu-ES" w:bidi="hi-IN"/>
              </w:rPr>
              <w:t> </w:t>
            </w:r>
            <w:r w:rsidRPr="005D4C3E">
              <w:rPr>
                <w:rFonts w:ascii="Arial" w:eastAsia="Times New Roman" w:hAnsi="Arial" w:cs="Arial"/>
                <w:b/>
                <w:bCs/>
                <w:color w:val="000000"/>
                <w:u w:val="single"/>
                <w:lang w:val="eu-ES" w:eastAsia="eu-ES" w:bidi="hi-IN"/>
              </w:rPr>
              <w:t>TERRITORIO</w:t>
            </w:r>
            <w:r w:rsidRPr="005D4C3E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: </w:t>
            </w:r>
          </w:p>
          <w:p w14:paraId="67AB8DB6" w14:textId="77777777" w:rsidR="005D4C3E" w:rsidRPr="005D4C3E" w:rsidRDefault="005D4C3E" w:rsidP="005D4C3E">
            <w:pPr>
              <w:ind w:firstLine="4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u-ES" w:bidi="hi-IN"/>
              </w:rPr>
            </w:pPr>
          </w:p>
          <w:p w14:paraId="6DE1016D" w14:textId="77777777" w:rsidR="00D94F2C" w:rsidRDefault="005D4C3E" w:rsidP="005D4C3E">
            <w:pPr>
              <w:spacing w:line="276" w:lineRule="auto"/>
              <w:rPr>
                <w:rFonts w:ascii="Arial" w:eastAsia="Times New Roman" w:hAnsi="Arial" w:cs="Arial"/>
                <w:color w:val="111111"/>
                <w:lang w:val="eu-ES" w:eastAsia="eu-ES" w:bidi="hi-IN"/>
              </w:rPr>
            </w:pPr>
            <w:r w:rsidRPr="005D4C3E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a.- </w:t>
            </w:r>
            <w:r w:rsidRPr="005D4C3E">
              <w:rPr>
                <w:rFonts w:ascii="Arial" w:eastAsia="Times New Roman" w:hAnsi="Arial" w:cs="Arial"/>
                <w:color w:val="000000"/>
                <w:u w:val="single"/>
                <w:lang w:val="eu-ES" w:eastAsia="eu-ES" w:bidi="hi-IN"/>
              </w:rPr>
              <w:t>CONTRATACIÓN</w:t>
            </w:r>
            <w:r w:rsidRPr="005D4C3E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: </w:t>
            </w:r>
            <w:r w:rsidRPr="005D4C3E">
              <w:rPr>
                <w:rFonts w:ascii="Arial" w:eastAsia="Times New Roman" w:hAnsi="Arial" w:cs="Arial"/>
                <w:color w:val="111111"/>
                <w:lang w:val="eu-ES" w:eastAsia="eu-ES" w:bidi="hi-IN"/>
              </w:rPr>
              <w:t>ASFALTADO DE CALLES.  CAMPAÑA DE 2024. ADJUDICACIÓN.</w:t>
            </w:r>
          </w:p>
          <w:p w14:paraId="71511A38" w14:textId="77777777" w:rsidR="005D4C3E" w:rsidRDefault="005D4C3E" w:rsidP="005D4C3E">
            <w:pPr>
              <w:spacing w:line="276" w:lineRule="auto"/>
              <w:rPr>
                <w:rFonts w:ascii="Arial" w:eastAsia="Times New Roman" w:hAnsi="Arial" w:cs="Arial"/>
                <w:color w:val="111111"/>
                <w:lang w:eastAsia="eu-ES" w:bidi="hi-IN"/>
              </w:rPr>
            </w:pPr>
          </w:p>
          <w:p w14:paraId="517D3D62" w14:textId="52907524" w:rsidR="005D4C3E" w:rsidRPr="0029216A" w:rsidRDefault="005D4C3E" w:rsidP="005D4C3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111111"/>
                <w:lang w:eastAsia="eu-ES" w:bidi="hi-IN"/>
              </w:rPr>
              <w:t xml:space="preserve">Se da a conocer la propuesta de la Mesa </w:t>
            </w:r>
            <w:commentRangeStart w:id="1"/>
            <w:r>
              <w:rPr>
                <w:rFonts w:ascii="Arial" w:eastAsia="Times New Roman" w:hAnsi="Arial" w:cs="Arial"/>
                <w:color w:val="111111"/>
                <w:lang w:eastAsia="eu-ES" w:bidi="hi-IN"/>
              </w:rPr>
              <w:t>de</w:t>
            </w:r>
            <w:commentRangeEnd w:id="1"/>
            <w:r>
              <w:rPr>
                <w:rStyle w:val="Refdecomentario"/>
                <w:rFonts w:ascii="Times New Roman" w:eastAsia="Times New Roman" w:hAnsi="Times New Roman" w:cs="Times New Roman"/>
                <w:lang w:eastAsia="es-ES"/>
              </w:rPr>
              <w:commentReference w:id="1"/>
            </w:r>
            <w:r>
              <w:rPr>
                <w:rFonts w:ascii="Arial" w:eastAsia="Times New Roman" w:hAnsi="Arial" w:cs="Arial"/>
                <w:color w:val="111111"/>
                <w:lang w:eastAsia="eu-ES" w:bidi="hi-IN"/>
              </w:rPr>
              <w:t xml:space="preserve"> Contratación del 2-06-2024: </w:t>
            </w:r>
          </w:p>
        </w:tc>
      </w:tr>
      <w:tr w:rsidR="0046536F" w14:paraId="58F95D6A" w14:textId="77777777" w:rsidTr="00EC11A1">
        <w:tc>
          <w:tcPr>
            <w:tcW w:w="4927" w:type="dxa"/>
          </w:tcPr>
          <w:p w14:paraId="3BB7CED7" w14:textId="77777777" w:rsidR="00A37FDD" w:rsidRDefault="00A37FDD" w:rsidP="00F92673">
            <w:pPr>
              <w:spacing w:line="276" w:lineRule="auto"/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</w:rPr>
              <w:t>“</w:t>
            </w:r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1.- 2024-04-25.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Gobernu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Batzordeak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onartu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zuen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deialdi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publikoaren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bidez</w:t>
            </w:r>
            <w:proofErr w:type="spellEnd"/>
            <w:r w:rsidRPr="00745581">
              <w:rPr>
                <w:rStyle w:val="Fuentedeprrafopredeter1"/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Arial" w:hAnsi="Arial" w:cs="Arial"/>
                <w:i/>
                <w:iCs/>
                <w:sz w:val="20"/>
                <w:szCs w:val="20"/>
              </w:rPr>
              <w:t>aipatutako</w:t>
            </w:r>
            <w:proofErr w:type="spellEnd"/>
            <w:r w:rsidRPr="00745581">
              <w:rPr>
                <w:rStyle w:val="Fuentedeprrafopredeter1"/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Arial" w:hAnsi="Arial" w:cs="Arial"/>
                <w:i/>
                <w:iCs/>
                <w:sz w:val="20"/>
                <w:szCs w:val="20"/>
              </w:rPr>
              <w:t>obrak</w:t>
            </w:r>
            <w:proofErr w:type="spellEnd"/>
            <w:r w:rsidRPr="00745581">
              <w:rPr>
                <w:rStyle w:val="Fuentedeprrafopredeter1"/>
                <w:rFonts w:ascii="Arial" w:eastAsia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Arial" w:hAnsi="Arial" w:cs="Arial"/>
                <w:i/>
                <w:iCs/>
                <w:sz w:val="20"/>
                <w:szCs w:val="20"/>
              </w:rPr>
              <w:t>kontratatzea</w:t>
            </w:r>
            <w:proofErr w:type="spellEnd"/>
            <w:r w:rsidRPr="00745581">
              <w:rPr>
                <w:rStyle w:val="Fuentedeprrafopredeter1"/>
                <w:rFonts w:ascii="Arial" w:eastAsia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pleguekin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batera.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Prozedura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irekia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.</w:t>
            </w:r>
          </w:p>
          <w:p w14:paraId="50DC9A3D" w14:textId="77777777" w:rsidR="00F92673" w:rsidRDefault="00F92673" w:rsidP="00F92673">
            <w:pPr>
              <w:spacing w:line="276" w:lineRule="auto"/>
              <w:rPr>
                <w:rStyle w:val="Fuentedeprrafopredeter1"/>
                <w:rFonts w:eastAsia="Tahoma"/>
                <w:i/>
                <w:iCs/>
                <w:sz w:val="20"/>
                <w:szCs w:val="20"/>
              </w:rPr>
            </w:pPr>
          </w:p>
          <w:p w14:paraId="6EE9E8E1" w14:textId="77777777" w:rsidR="00F92673" w:rsidRDefault="00F92673" w:rsidP="00F92673">
            <w:pPr>
              <w:spacing w:line="276" w:lineRule="auto"/>
              <w:rPr>
                <w:rStyle w:val="Fuentedeprrafopredeter1"/>
                <w:rFonts w:eastAsia="Tahoma"/>
                <w:i/>
                <w:iCs/>
                <w:sz w:val="20"/>
                <w:szCs w:val="20"/>
              </w:rPr>
            </w:pPr>
          </w:p>
          <w:p w14:paraId="1586D37E" w14:textId="77777777" w:rsidR="00A37FDD" w:rsidRDefault="00A37FDD" w:rsidP="00F92673">
            <w:pPr>
              <w:spacing w:line="276" w:lineRule="auto"/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2.- 2024-04-30</w:t>
            </w:r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color w:val="000000"/>
                <w:sz w:val="20"/>
                <w:szCs w:val="20"/>
              </w:rPr>
              <w:t>.</w:t>
            </w:r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Euskadiko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plataforman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deialdia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argitaratu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zen.</w:t>
            </w:r>
          </w:p>
          <w:p w14:paraId="3F18BD10" w14:textId="77777777" w:rsidR="00F92673" w:rsidRPr="00745581" w:rsidRDefault="00F92673" w:rsidP="00F92673">
            <w:pPr>
              <w:spacing w:line="276" w:lineRule="auto"/>
              <w:rPr>
                <w:i/>
                <w:iCs/>
                <w:sz w:val="20"/>
                <w:szCs w:val="20"/>
              </w:rPr>
            </w:pPr>
          </w:p>
          <w:p w14:paraId="706C43E4" w14:textId="77777777" w:rsidR="00A37FDD" w:rsidRDefault="00A37FDD" w:rsidP="00F92673">
            <w:pPr>
              <w:spacing w:line="276" w:lineRule="auto"/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3.- </w:t>
            </w:r>
            <w:r w:rsidRPr="00745581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>202</w:t>
            </w:r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4</w:t>
            </w:r>
            <w:r w:rsidRPr="00745581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>-0</w:t>
            </w:r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5</w:t>
            </w:r>
            <w:r w:rsidRPr="00745581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>-</w:t>
            </w:r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26.</w:t>
            </w:r>
            <w:r w:rsidRPr="00745581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E</w:t>
            </w:r>
            <w:r w:rsidRPr="00745581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>skaerak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>aurkezteko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epearen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amaiera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.</w:t>
            </w:r>
          </w:p>
          <w:p w14:paraId="043B7DA1" w14:textId="77777777" w:rsidR="00F92673" w:rsidRPr="00745581" w:rsidRDefault="00F92673" w:rsidP="00F92673">
            <w:pPr>
              <w:spacing w:line="276" w:lineRule="auto"/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047567BC" w14:textId="77777777" w:rsidR="00A37FDD" w:rsidRDefault="00A37FDD" w:rsidP="00F92673">
            <w:pPr>
              <w:spacing w:line="276" w:lineRule="auto"/>
              <w:rPr>
                <w:rStyle w:val="Fuentedeprrafopredeter1"/>
                <w:rFonts w:ascii="Arial" w:eastAsia="Tahoma" w:hAnsi="Arial" w:cs="Arial"/>
              </w:rPr>
            </w:pPr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4.-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Epe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horretan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enpresa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lizitatzaile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hauek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aurkeztu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dira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</w:rPr>
              <w:t xml:space="preserve">: </w:t>
            </w:r>
          </w:p>
          <w:p w14:paraId="08A880C1" w14:textId="7525D5A7" w:rsidR="0046536F" w:rsidRPr="00A37FDD" w:rsidRDefault="0046536F" w:rsidP="00F92673">
            <w:pPr>
              <w:spacing w:line="276" w:lineRule="auto"/>
              <w:rPr>
                <w:rFonts w:ascii="Arial" w:hAnsi="Arial" w:cs="Arial"/>
                <w:kern w:val="2"/>
                <w14:ligatures w14:val="standardContextual"/>
              </w:rPr>
            </w:pPr>
          </w:p>
        </w:tc>
        <w:tc>
          <w:tcPr>
            <w:tcW w:w="4927" w:type="dxa"/>
          </w:tcPr>
          <w:p w14:paraId="3F0281DA" w14:textId="68B19007" w:rsidR="00F92673" w:rsidRDefault="00993BC3" w:rsidP="00F92673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“</w:t>
            </w:r>
            <w:r w:rsidR="00F92673" w:rsidRPr="00F92673">
              <w:rPr>
                <w:rFonts w:ascii="Arial" w:hAnsi="Arial" w:cs="Arial"/>
                <w:i/>
                <w:iCs/>
                <w:sz w:val="20"/>
                <w:szCs w:val="20"/>
              </w:rPr>
              <w:t>1.- 25-04-20234 La Junta de Gobierno Local aprobó la contratación de las mencionadas obras mediante convocatoria pública, junto con los pliegos. Procedimiento abierto.</w:t>
            </w:r>
          </w:p>
          <w:p w14:paraId="73CE570A" w14:textId="77777777" w:rsidR="00F92673" w:rsidRPr="00F92673" w:rsidRDefault="00F92673" w:rsidP="00F92673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ABE0525" w14:textId="77777777" w:rsidR="00F92673" w:rsidRPr="00F92673" w:rsidRDefault="00F92673" w:rsidP="00F92673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2673">
              <w:rPr>
                <w:rFonts w:ascii="Arial" w:hAnsi="Arial" w:cs="Arial"/>
                <w:i/>
                <w:iCs/>
                <w:sz w:val="20"/>
                <w:szCs w:val="20"/>
              </w:rPr>
              <w:t>2.- 30-04-2024. Publicación de la convocatoria en la plataforma de Euskadi.</w:t>
            </w:r>
          </w:p>
          <w:p w14:paraId="76D82C29" w14:textId="77777777" w:rsidR="00F92673" w:rsidRPr="00F92673" w:rsidRDefault="00F92673" w:rsidP="00F92673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E232B49" w14:textId="77777777" w:rsidR="00F92673" w:rsidRPr="00F92673" w:rsidRDefault="00F92673" w:rsidP="00F92673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2673">
              <w:rPr>
                <w:rFonts w:ascii="Arial" w:hAnsi="Arial" w:cs="Arial"/>
                <w:i/>
                <w:iCs/>
                <w:sz w:val="20"/>
                <w:szCs w:val="20"/>
              </w:rPr>
              <w:t>3.- 26-05-2024. Fin del plazo de presentación de proposiciones.</w:t>
            </w:r>
          </w:p>
          <w:p w14:paraId="06407C3F" w14:textId="77777777" w:rsidR="00F92673" w:rsidRPr="00F92673" w:rsidRDefault="00F92673" w:rsidP="00F92673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3601B05" w14:textId="72EB1F80" w:rsidR="00D94F2C" w:rsidRPr="00A507AD" w:rsidRDefault="00F92673" w:rsidP="00F92673">
            <w:pPr>
              <w:spacing w:line="276" w:lineRule="auto"/>
              <w:rPr>
                <w:rFonts w:ascii="Arial" w:hAnsi="Arial" w:cs="Arial"/>
              </w:rPr>
            </w:pPr>
            <w:r w:rsidRPr="00F92673">
              <w:rPr>
                <w:rFonts w:ascii="Arial" w:hAnsi="Arial" w:cs="Arial"/>
                <w:i/>
                <w:iCs/>
                <w:sz w:val="20"/>
                <w:szCs w:val="20"/>
              </w:rPr>
              <w:t>4.- En dicho plazo se ha presentado las siguientes empresas licitadoras:</w:t>
            </w:r>
          </w:p>
        </w:tc>
      </w:tr>
      <w:tr w:rsidR="00A37FDD" w14:paraId="31A86E76" w14:textId="77777777" w:rsidTr="00EC11A1">
        <w:tc>
          <w:tcPr>
            <w:tcW w:w="9854" w:type="dxa"/>
            <w:gridSpan w:val="2"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262"/>
            </w:tblGrid>
            <w:tr w:rsidR="007A2CA1" w:rsidRPr="00745581" w14:paraId="411E2A1F" w14:textId="77777777" w:rsidTr="007A2CA1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14:paraId="4149A3D0" w14:textId="615926B3" w:rsidR="007A2CA1" w:rsidRPr="00745581" w:rsidRDefault="007A2CA1" w:rsidP="00993BC3">
                  <w:pPr>
                    <w:jc w:val="left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IFK:</w:t>
                  </w:r>
                  <w:r w:rsidR="006705B4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A01008051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proofErr w:type="spellStart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Sozietate-izena</w:t>
                  </w:r>
                  <w:proofErr w:type="spellEnd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: YARRITU, S.A.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proofErr w:type="spellStart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Erregistro</w:t>
                  </w:r>
                  <w:proofErr w:type="spellEnd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-data: 2024/05/21 10:41</w:t>
                  </w:r>
                </w:p>
              </w:tc>
            </w:tr>
            <w:tr w:rsidR="007A2CA1" w:rsidRPr="00745581" w14:paraId="41E6176C" w14:textId="77777777" w:rsidTr="007A2CA1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14:paraId="3D42ACA5" w14:textId="77777777" w:rsidR="007A2CA1" w:rsidRPr="00745581" w:rsidRDefault="007A2CA1" w:rsidP="00993BC3">
                  <w:pPr>
                    <w:jc w:val="left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IFK: A33605072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proofErr w:type="spellStart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Sozietate-izena</w:t>
                  </w:r>
                  <w:proofErr w:type="spellEnd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: ALVARGONZALEZ CONTRATAS S A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proofErr w:type="spellStart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Erregistro</w:t>
                  </w:r>
                  <w:proofErr w:type="spellEnd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-data: 2024/05/24 11:48</w:t>
                  </w:r>
                </w:p>
              </w:tc>
            </w:tr>
            <w:tr w:rsidR="007A2CA1" w:rsidRPr="00745581" w14:paraId="0B63C9C2" w14:textId="77777777" w:rsidTr="007A2CA1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14:paraId="331D7023" w14:textId="77777777" w:rsidR="007A2CA1" w:rsidRPr="00745581" w:rsidRDefault="007A2CA1" w:rsidP="00993BC3">
                  <w:pPr>
                    <w:jc w:val="left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IFK: B47607775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proofErr w:type="spellStart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Sozietate-izena</w:t>
                  </w:r>
                  <w:proofErr w:type="spellEnd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: ASFALTIA, S.L.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proofErr w:type="spellStart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Erregistro</w:t>
                  </w:r>
                  <w:proofErr w:type="spellEnd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-data: 2024/05/24 10:56</w:t>
                  </w:r>
                </w:p>
              </w:tc>
            </w:tr>
            <w:tr w:rsidR="007A2CA1" w:rsidRPr="00745581" w14:paraId="3E96789E" w14:textId="77777777" w:rsidTr="007A2CA1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14:paraId="0E3FBF31" w14:textId="77777777" w:rsidR="007A2CA1" w:rsidRPr="00745581" w:rsidRDefault="007A2CA1" w:rsidP="00993BC3">
                  <w:pPr>
                    <w:jc w:val="left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IFK: A48108484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proofErr w:type="spellStart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Sozietate-izena</w:t>
                  </w:r>
                  <w:proofErr w:type="spellEnd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: ASFALTOS URIBE, S.A.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proofErr w:type="spellStart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Erregistro</w:t>
                  </w:r>
                  <w:proofErr w:type="spellEnd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-data: 2024/05/24 09:45</w:t>
                  </w:r>
                </w:p>
              </w:tc>
            </w:tr>
            <w:tr w:rsidR="007A2CA1" w:rsidRPr="00745581" w14:paraId="2549A289" w14:textId="77777777" w:rsidTr="007A2CA1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14:paraId="2D9E199F" w14:textId="77777777" w:rsidR="007A2CA1" w:rsidRPr="00745581" w:rsidRDefault="007A2CA1" w:rsidP="00993BC3">
                  <w:pPr>
                    <w:jc w:val="left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IFK: A20095311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proofErr w:type="spellStart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Sozietate-izena</w:t>
                  </w:r>
                  <w:proofErr w:type="spellEnd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: ASFALTOS URRETXU, S.A.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proofErr w:type="spellStart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Erregistro</w:t>
                  </w:r>
                  <w:proofErr w:type="spellEnd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-data: 2024/05/24 18:42</w:t>
                  </w:r>
                </w:p>
              </w:tc>
            </w:tr>
            <w:tr w:rsidR="007A2CA1" w:rsidRPr="00745581" w14:paraId="66970095" w14:textId="77777777" w:rsidTr="007A2CA1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vAlign w:val="center"/>
                  <w:hideMark/>
                </w:tcPr>
                <w:p w14:paraId="14ED16F9" w14:textId="77777777" w:rsidR="007A2CA1" w:rsidRPr="00745581" w:rsidRDefault="007A2CA1" w:rsidP="00993BC3">
                  <w:pPr>
                    <w:jc w:val="left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IFK: B31065212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proofErr w:type="spellStart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Sozietate-izena</w:t>
                  </w:r>
                  <w:proofErr w:type="spellEnd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: EXCAVACIONES Y TRANSPORTES ORSA, S.L.</w:t>
                  </w:r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proofErr w:type="spellStart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Erregistro</w:t>
                  </w:r>
                  <w:proofErr w:type="spellEnd"/>
                  <w:r w:rsidRPr="00745581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-data: 2024/05/24 11:03</w:t>
                  </w:r>
                </w:p>
              </w:tc>
            </w:tr>
          </w:tbl>
          <w:p w14:paraId="63D30660" w14:textId="7FB97F63" w:rsidR="00A37FDD" w:rsidRPr="00EA4C1F" w:rsidRDefault="00A37FDD" w:rsidP="00993BC3">
            <w:pPr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FC0DC8" w14:paraId="334FBD15" w14:textId="77777777" w:rsidTr="00EC11A1">
        <w:tc>
          <w:tcPr>
            <w:tcW w:w="4927" w:type="dxa"/>
          </w:tcPr>
          <w:p w14:paraId="237E7D7E" w14:textId="77777777" w:rsidR="006304B8" w:rsidRDefault="006304B8" w:rsidP="006705B4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5.-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Aurkeztutako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dokumentazioa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kalifikatu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ondoren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egiaztatu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daiteke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enpresa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lizitatzaile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guztiak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betetzen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dituztela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eskatutako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kaudimen-baldintzak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Klasifikazioa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eskatzen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ez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bada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ere,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ezaugarri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koadroan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adierazten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dena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enpresa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guztiak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daukate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2076AB4A" w14:textId="77777777" w:rsidR="00F92673" w:rsidRPr="00745581" w:rsidRDefault="00F92673" w:rsidP="006705B4">
            <w:pPr>
              <w:spacing w:line="276" w:lineRule="auto"/>
              <w:rPr>
                <w:i/>
                <w:iCs/>
                <w:sz w:val="20"/>
                <w:szCs w:val="20"/>
              </w:rPr>
            </w:pPr>
          </w:p>
          <w:p w14:paraId="46A11673" w14:textId="77777777" w:rsidR="006304B8" w:rsidRDefault="006304B8" w:rsidP="006705B4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6.- 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Horren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ondorioz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sei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enpresei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onartu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zaie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lizitazioan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parte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hartzea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559FA529" w14:textId="77777777" w:rsidR="00F92673" w:rsidRDefault="00F92673" w:rsidP="006705B4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CE72527" w14:textId="77777777" w:rsidR="006304B8" w:rsidRDefault="006304B8" w:rsidP="006705B4">
            <w:pPr>
              <w:snapToGrid w:val="0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7.- 2024-05-29. B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artxibo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elektronikoaren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irekiera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automatikoki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baloratzen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diren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irizpideak</w:t>
            </w:r>
            <w:proofErr w:type="spellEnd"/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):</w:t>
            </w:r>
          </w:p>
          <w:p w14:paraId="774E358C" w14:textId="77777777" w:rsidR="00F92673" w:rsidRPr="00745581" w:rsidRDefault="00F92673" w:rsidP="006705B4">
            <w:pPr>
              <w:snapToGrid w:val="0"/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A8907CF" w14:textId="77777777" w:rsidR="006304B8" w:rsidRPr="00745581" w:rsidRDefault="006304B8" w:rsidP="006705B4">
            <w:pPr>
              <w:pStyle w:val="Prrafodelista"/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0" w:firstLine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Eskaintza ekonomikoa: 80 puntu (</w:t>
            </w:r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Lizitazio prezioa: 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89.866,99 </w:t>
            </w:r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€ + BEZ)</w:t>
            </w: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35FD6458" w14:textId="77777777" w:rsidR="006304B8" w:rsidRPr="00745581" w:rsidRDefault="006304B8" w:rsidP="006705B4">
            <w:pPr>
              <w:pStyle w:val="Prrafodelista"/>
              <w:spacing w:after="0" w:line="276" w:lineRule="auto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4FF5D22" w14:textId="77777777" w:rsidR="006304B8" w:rsidRPr="00745581" w:rsidRDefault="006304B8" w:rsidP="006705B4">
            <w:pPr>
              <w:pStyle w:val="Prrafodelista"/>
              <w:numPr>
                <w:ilvl w:val="0"/>
                <w:numId w:val="14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after="0" w:line="276" w:lineRule="auto"/>
              <w:ind w:left="0" w:firstLine="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5581">
              <w:rPr>
                <w:rFonts w:ascii="Arial" w:hAnsi="Arial" w:cs="Arial"/>
                <w:i/>
                <w:iCs/>
                <w:sz w:val="20"/>
                <w:szCs w:val="20"/>
              </w:rPr>
              <w:t>Berme epea handitzea: 20 puntu (</w:t>
            </w:r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Pleguan ezarritako berme epea: urtebete).</w:t>
            </w:r>
          </w:p>
          <w:p w14:paraId="63A4C108" w14:textId="77777777" w:rsidR="006304B8" w:rsidRDefault="006304B8" w:rsidP="006705B4">
            <w:pPr>
              <w:spacing w:line="276" w:lineRule="auto"/>
              <w:rPr>
                <w:rStyle w:val="Fuentedeprrafopredeter1"/>
                <w:rFonts w:ascii="Arial" w:hAnsi="Arial" w:cs="Arial"/>
                <w:b/>
                <w:bCs/>
              </w:rPr>
            </w:pPr>
          </w:p>
          <w:p w14:paraId="428E4E63" w14:textId="77777777" w:rsidR="006304B8" w:rsidRPr="00745581" w:rsidRDefault="006304B8" w:rsidP="006705B4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8.- </w:t>
            </w:r>
            <w:proofErr w:type="spellStart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Enpresek</w:t>
            </w:r>
            <w:proofErr w:type="spellEnd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aurkeztutako</w:t>
            </w:r>
            <w:proofErr w:type="spellEnd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eskaintza</w:t>
            </w:r>
            <w:proofErr w:type="spellEnd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ekonomikoak</w:t>
            </w:r>
            <w:proofErr w:type="spellEnd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>Enpresa</w:t>
            </w:r>
            <w:proofErr w:type="spellEnd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>guztiek</w:t>
            </w:r>
            <w:proofErr w:type="spellEnd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 xml:space="preserve"> 4 </w:t>
            </w:r>
            <w:proofErr w:type="spellStart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>urteko</w:t>
            </w:r>
            <w:proofErr w:type="spellEnd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>berme-epea</w:t>
            </w:r>
            <w:proofErr w:type="spellEnd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>eskaini</w:t>
            </w:r>
            <w:proofErr w:type="spellEnd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>dute</w:t>
            </w:r>
            <w:proofErr w:type="spellEnd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 xml:space="preserve">, eta </w:t>
            </w:r>
            <w:proofErr w:type="spellStart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>baldintza-agiriko</w:t>
            </w:r>
            <w:proofErr w:type="spellEnd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>urtear</w:t>
            </w:r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i</w:t>
            </w:r>
            <w:proofErr w:type="spellEnd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batu</w:t>
            </w:r>
            <w:proofErr w:type="spellEnd"/>
            <w:proofErr w:type="gramEnd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ondoren</w:t>
            </w:r>
            <w:proofErr w:type="spellEnd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berme</w:t>
            </w:r>
            <w:proofErr w:type="spellEnd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epea</w:t>
            </w:r>
            <w:proofErr w:type="spellEnd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>bost</w:t>
            </w:r>
            <w:proofErr w:type="spellEnd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hAnsi="Arial" w:cs="Arial" w:hint="eastAsia"/>
                <w:i/>
                <w:iCs/>
                <w:sz w:val="20"/>
                <w:szCs w:val="20"/>
              </w:rPr>
              <w:t>urte</w:t>
            </w:r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koa</w:t>
            </w:r>
            <w:proofErr w:type="spellEnd"/>
            <w:r w:rsidRPr="00745581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 da.</w:t>
            </w:r>
          </w:p>
          <w:p w14:paraId="412887E1" w14:textId="19CAF446" w:rsidR="00FC0DC8" w:rsidRPr="002B21A7" w:rsidRDefault="00FC0DC8" w:rsidP="006705B4">
            <w:pPr>
              <w:spacing w:line="276" w:lineRule="auto"/>
              <w:rPr>
                <w:rFonts w:ascii="Arial" w:eastAsia="Arial" w:hAnsi="Arial" w:cs="Arial"/>
                <w:iCs/>
              </w:rPr>
            </w:pPr>
          </w:p>
        </w:tc>
        <w:tc>
          <w:tcPr>
            <w:tcW w:w="4927" w:type="dxa"/>
          </w:tcPr>
          <w:p w14:paraId="2C568BAB" w14:textId="4E839301" w:rsidR="00F92673" w:rsidRPr="006705B4" w:rsidRDefault="00F92673" w:rsidP="006705B4">
            <w:pPr>
              <w:spacing w:line="276" w:lineRule="auto"/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</w:pPr>
            <w:r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5.- Calificada la documentación presentada, se constata que todas las empresas licitadoras cumplen </w:t>
            </w:r>
            <w:r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lastRenderedPageBreak/>
              <w:t>los requisitos de solvencia exigidos. Aunque no es exigible la clasificación, todas ellas disponen la indicada en el cuadro de características.</w:t>
            </w:r>
          </w:p>
          <w:p w14:paraId="2E0E6794" w14:textId="77777777" w:rsidR="00F92673" w:rsidRPr="006705B4" w:rsidRDefault="00F92673" w:rsidP="006705B4">
            <w:pPr>
              <w:spacing w:line="276" w:lineRule="auto"/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F38EDB9" w14:textId="77777777" w:rsidR="00F92673" w:rsidRPr="006705B4" w:rsidRDefault="00F92673" w:rsidP="006705B4">
            <w:pPr>
              <w:spacing w:line="276" w:lineRule="auto"/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</w:pPr>
            <w:r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6.</w:t>
            </w:r>
            <w:proofErr w:type="gramStart"/>
            <w:r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-  En</w:t>
            </w:r>
            <w:proofErr w:type="gramEnd"/>
            <w:r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  consecuencia,  las  seis  empresas licitadoras han sido admitidas a la licitación.</w:t>
            </w:r>
          </w:p>
          <w:p w14:paraId="16049A71" w14:textId="77777777" w:rsidR="00F92673" w:rsidRPr="006705B4" w:rsidRDefault="00F92673" w:rsidP="006705B4">
            <w:pPr>
              <w:spacing w:line="276" w:lineRule="auto"/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D7309CC" w14:textId="1258537C" w:rsidR="003803E7" w:rsidRPr="003803E7" w:rsidRDefault="00F92673" w:rsidP="006705B4">
            <w:pPr>
              <w:spacing w:line="276" w:lineRule="auto"/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</w:pPr>
            <w:r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7.- </w:t>
            </w:r>
            <w:r w:rsidR="00482389"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29- 05-2024. </w:t>
            </w:r>
            <w:r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Apertura del archivo electrónico B</w:t>
            </w:r>
            <w:r w:rsidR="003803E7"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. (c</w:t>
            </w:r>
            <w:r w:rsidR="003803E7" w:rsidRPr="003803E7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riterios evaluables automáticamente</w:t>
            </w:r>
            <w:r w:rsidR="003803E7"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): </w:t>
            </w:r>
          </w:p>
          <w:p w14:paraId="114B9514" w14:textId="77777777" w:rsidR="003803E7" w:rsidRPr="003803E7" w:rsidRDefault="003803E7" w:rsidP="006705B4">
            <w:pPr>
              <w:spacing w:line="276" w:lineRule="auto"/>
              <w:jc w:val="left"/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B0F6A6B" w14:textId="77777777" w:rsidR="006705B4" w:rsidRPr="006705B4" w:rsidRDefault="006705B4" w:rsidP="006705B4">
            <w:pPr>
              <w:numPr>
                <w:ilvl w:val="0"/>
                <w:numId w:val="1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ind w:left="0"/>
              <w:textAlignment w:val="baseline"/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</w:pPr>
            <w:r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Oferta económica: 80 puntos (Precio de licitación: 89.866,99 € + IVA</w:t>
            </w:r>
          </w:p>
          <w:p w14:paraId="59725EF0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76" w:lineRule="auto"/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9A5986C" w14:textId="13B115C0" w:rsidR="00F92673" w:rsidRPr="006705B4" w:rsidRDefault="006705B4" w:rsidP="006705B4">
            <w:pPr>
              <w:pStyle w:val="Prrafodelista"/>
              <w:numPr>
                <w:ilvl w:val="0"/>
                <w:numId w:val="20"/>
              </w:numPr>
              <w:spacing w:after="0" w:line="276" w:lineRule="auto"/>
              <w:ind w:left="0"/>
              <w:rPr>
                <w:rStyle w:val="Fuentedeprrafopredeter1"/>
                <w:rFonts w:ascii="Arial" w:hAnsi="Arial" w:cs="Arial"/>
                <w:i/>
                <w:iCs/>
                <w:kern w:val="0"/>
                <w:sz w:val="20"/>
                <w:szCs w:val="20"/>
                <w:lang w:val="es-ES"/>
                <w14:ligatures w14:val="none"/>
              </w:rPr>
            </w:pPr>
            <w:r w:rsidRPr="006705B4">
              <w:rPr>
                <w:rStyle w:val="Fuentedeprrafopredeter1"/>
                <w:rFonts w:ascii="Arial" w:hAnsi="Arial" w:cs="Arial"/>
                <w:i/>
                <w:iCs/>
                <w:kern w:val="0"/>
                <w:sz w:val="20"/>
                <w:szCs w:val="20"/>
                <w:lang w:val="es-ES"/>
                <w14:ligatures w14:val="none"/>
              </w:rPr>
              <w:t>Ampliación plazo de garantía: 20 puntos (Plazo de garantía establecido en el pliego: un año).</w:t>
            </w:r>
          </w:p>
          <w:p w14:paraId="31F6E405" w14:textId="77777777" w:rsidR="00F92673" w:rsidRPr="006705B4" w:rsidRDefault="00F92673" w:rsidP="006705B4">
            <w:pPr>
              <w:spacing w:line="276" w:lineRule="auto"/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AF1A4E5" w14:textId="40F3CABC" w:rsidR="00EA39DE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</w:pPr>
            <w:r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8.- Ofertas económicas presentadas por las empresas: Todas las empresas han ofrecido un plazo de garantía de 4 años </w:t>
            </w:r>
            <w:proofErr w:type="gramStart"/>
            <w:r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>que</w:t>
            </w:r>
            <w:proofErr w:type="gramEnd"/>
            <w:r w:rsidRPr="006705B4">
              <w:rPr>
                <w:rStyle w:val="Fuentedeprrafopredeter1"/>
                <w:rFonts w:ascii="Arial" w:hAnsi="Arial" w:cs="Arial"/>
                <w:i/>
                <w:iCs/>
                <w:sz w:val="20"/>
                <w:szCs w:val="20"/>
              </w:rPr>
              <w:t xml:space="preserve"> sumados al año del pliego de condiciones, hace un total de cinco.</w:t>
            </w:r>
          </w:p>
        </w:tc>
      </w:tr>
      <w:tr w:rsidR="000E0774" w14:paraId="1895C37A" w14:textId="77777777" w:rsidTr="00EC11A1">
        <w:tc>
          <w:tcPr>
            <w:tcW w:w="9854" w:type="dxa"/>
            <w:gridSpan w:val="2"/>
          </w:tcPr>
          <w:tbl>
            <w:tblPr>
              <w:tblW w:w="90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8"/>
              <w:gridCol w:w="3408"/>
              <w:gridCol w:w="1559"/>
              <w:gridCol w:w="1985"/>
              <w:gridCol w:w="1417"/>
            </w:tblGrid>
            <w:tr w:rsidR="006304B8" w:rsidRPr="00745581" w14:paraId="7B7AC5B9" w14:textId="77777777" w:rsidTr="009362AD">
              <w:tc>
                <w:tcPr>
                  <w:tcW w:w="70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CA5958E" w14:textId="77777777" w:rsidR="006304B8" w:rsidRPr="00745581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</w:rPr>
                  </w:pPr>
                </w:p>
              </w:tc>
              <w:tc>
                <w:tcPr>
                  <w:tcW w:w="34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</w:tcPr>
                <w:p w14:paraId="67672739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</w:p>
                <w:p w14:paraId="30A2FDFC" w14:textId="77777777" w:rsidR="006304B8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LIZITATZAILEAK </w:t>
                  </w:r>
                </w:p>
                <w:p w14:paraId="7B58B036" w14:textId="53826E77" w:rsidR="006705B4" w:rsidRPr="006705B4" w:rsidRDefault="006705B4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6705B4"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  <w:t>LICITADORES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</w:tcPr>
                <w:p w14:paraId="146D0726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</w:p>
                <w:p w14:paraId="35B7F647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PREZIOA </w:t>
                  </w:r>
                </w:p>
                <w:p w14:paraId="1D59F124" w14:textId="77777777" w:rsidR="006304B8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BEZ GABE </w:t>
                  </w:r>
                </w:p>
                <w:p w14:paraId="6D6FC17B" w14:textId="1E84A7F4" w:rsidR="006705B4" w:rsidRPr="006705B4" w:rsidRDefault="006705B4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6705B4"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  <w:t>PRECIO /</w:t>
                  </w:r>
                  <w:r w:rsidRPr="006705B4"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6705B4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SIN IVA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</w:tcPr>
                <w:p w14:paraId="735E74A8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</w:p>
                <w:p w14:paraId="18F16896" w14:textId="77777777" w:rsidR="006304B8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PROPOSATUTAKO JAITSIERA </w:t>
                  </w:r>
                </w:p>
                <w:p w14:paraId="09AE3D4E" w14:textId="0045FEE3" w:rsidR="006705B4" w:rsidRPr="0003320B" w:rsidRDefault="006705B4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6705B4"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  <w:t>BAJA PROPUESTA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</w:tcPr>
                <w:p w14:paraId="7C729EF1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</w:p>
                <w:p w14:paraId="5E7E5DEA" w14:textId="77777777" w:rsidR="006304B8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  <w:t xml:space="preserve">PUNTU BANAKETA </w:t>
                  </w:r>
                </w:p>
                <w:p w14:paraId="544879F0" w14:textId="0C43909C" w:rsidR="006705B4" w:rsidRPr="0003320B" w:rsidRDefault="006705B4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6705B4"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  <w:t>REPARTO DE PUNTOS</w:t>
                  </w:r>
                </w:p>
              </w:tc>
            </w:tr>
            <w:tr w:rsidR="006304B8" w:rsidRPr="0003320B" w14:paraId="1247BD0D" w14:textId="77777777" w:rsidTr="009362AD"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004CBC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8C8BF6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ind w:left="32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ASFALTOS URRETXU, S. A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E210AB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67.400,24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A641B9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25 %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340244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40,00</w:t>
                  </w:r>
                </w:p>
              </w:tc>
            </w:tr>
            <w:tr w:rsidR="006304B8" w:rsidRPr="0003320B" w14:paraId="10A4FA3F" w14:textId="77777777" w:rsidTr="009362AD">
              <w:trPr>
                <w:trHeight w:val="513"/>
              </w:trPr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2C6719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7C1FF1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ind w:left="32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ALVARGONZALEZ CONTRATAS, S.A.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E25609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71.444,26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0B9048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20 %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AADB1F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32,80</w:t>
                  </w:r>
                </w:p>
              </w:tc>
            </w:tr>
            <w:tr w:rsidR="006304B8" w:rsidRPr="0003320B" w14:paraId="0A6D9FDB" w14:textId="77777777" w:rsidTr="009362AD">
              <w:trPr>
                <w:trHeight w:val="528"/>
              </w:trPr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4210F64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583444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ind w:left="32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EXCV. Y TRANSP. ORSA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D9CC61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71.185,48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825725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21 %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55D8DE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33,26</w:t>
                  </w:r>
                </w:p>
              </w:tc>
            </w:tr>
            <w:tr w:rsidR="006304B8" w:rsidRPr="0003320B" w14:paraId="0D2587A7" w14:textId="77777777" w:rsidTr="009362AD">
              <w:trPr>
                <w:trHeight w:val="692"/>
              </w:trPr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A9A5AEB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9EB259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ind w:left="32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ASFALTIA S.L.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2CFD64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67.355,31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E019EF3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25 %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3B9DE7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40,08</w:t>
                  </w:r>
                </w:p>
              </w:tc>
            </w:tr>
            <w:tr w:rsidR="006304B8" w:rsidRPr="0003320B" w14:paraId="28A599AE" w14:textId="77777777" w:rsidTr="009362AD">
              <w:trPr>
                <w:trHeight w:val="420"/>
              </w:trPr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D1D83F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3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61ED22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ind w:left="32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YARRITU S.A.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BD3221E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64.946,87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DD0C0E5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28 %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C8515E4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44,37</w:t>
                  </w:r>
                </w:p>
              </w:tc>
            </w:tr>
            <w:tr w:rsidR="006304B8" w:rsidRPr="0003320B" w14:paraId="26C65D70" w14:textId="77777777" w:rsidTr="009362AD">
              <w:trPr>
                <w:trHeight w:val="413"/>
              </w:trPr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405777B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34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C5B0A2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ind w:left="32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ASFALTOS URIBE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15EF93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80.574,74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394A122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10 %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F6812C" w14:textId="77777777" w:rsidR="006304B8" w:rsidRPr="0003320B" w:rsidRDefault="006304B8" w:rsidP="006304B8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16.54</w:t>
                  </w:r>
                </w:p>
              </w:tc>
            </w:tr>
          </w:tbl>
          <w:p w14:paraId="1355DE4A" w14:textId="77777777" w:rsidR="000E0774" w:rsidRDefault="000E0774" w:rsidP="00BF549F">
            <w:pPr>
              <w:spacing w:line="276" w:lineRule="auto"/>
              <w:rPr>
                <w:rFonts w:ascii="Arial" w:hAnsi="Arial" w:cs="Arial"/>
              </w:rPr>
            </w:pPr>
          </w:p>
          <w:p w14:paraId="32EBBBF0" w14:textId="3D254B9D" w:rsidR="006304B8" w:rsidRPr="00A507AD" w:rsidRDefault="006304B8" w:rsidP="00BF549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E0774" w14:paraId="6774603D" w14:textId="77777777" w:rsidTr="00EC11A1">
        <w:tc>
          <w:tcPr>
            <w:tcW w:w="4927" w:type="dxa"/>
          </w:tcPr>
          <w:p w14:paraId="10FC8A12" w14:textId="77777777" w:rsidR="006304B8" w:rsidRDefault="006304B8" w:rsidP="006304B8">
            <w:pPr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9.-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Enpresek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lortutako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puntuazioa</w:t>
            </w:r>
            <w:proofErr w:type="spellEnd"/>
            <w:r w:rsidRPr="00745581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:</w:t>
            </w:r>
          </w:p>
          <w:p w14:paraId="6CC7C78D" w14:textId="77777777" w:rsidR="000E0774" w:rsidRPr="00441FCB" w:rsidRDefault="000E0774" w:rsidP="00C36BC4">
            <w:pPr>
              <w:rPr>
                <w:rFonts w:ascii="Arial" w:eastAsia="Arial" w:hAnsi="Arial" w:cs="Arial"/>
                <w:iCs/>
              </w:rPr>
            </w:pPr>
          </w:p>
        </w:tc>
        <w:tc>
          <w:tcPr>
            <w:tcW w:w="4927" w:type="dxa"/>
          </w:tcPr>
          <w:p w14:paraId="473F6E39" w14:textId="69672578" w:rsidR="000E0774" w:rsidRPr="00A507AD" w:rsidRDefault="006705B4" w:rsidP="00672D03">
            <w:pPr>
              <w:rPr>
                <w:rFonts w:ascii="Arial" w:eastAsia="Times New Roman" w:hAnsi="Arial" w:cs="Arial"/>
                <w:lang w:eastAsia="eu-ES"/>
              </w:rPr>
            </w:pPr>
            <w:r w:rsidRPr="006705B4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9.- Puntuación obtenida por las empresas:</w:t>
            </w:r>
          </w:p>
        </w:tc>
      </w:tr>
      <w:tr w:rsidR="00D11BB5" w14:paraId="663C459E" w14:textId="77777777" w:rsidTr="00EC11A1">
        <w:tc>
          <w:tcPr>
            <w:tcW w:w="9854" w:type="dxa"/>
            <w:gridSpan w:val="2"/>
          </w:tcPr>
          <w:tbl>
            <w:tblPr>
              <w:tblpPr w:leftFromText="141" w:rightFromText="141" w:vertAnchor="text" w:horzAnchor="margin" w:tblpXSpec="center" w:tblpY="609"/>
              <w:tblOverlap w:val="never"/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964"/>
              <w:gridCol w:w="1843"/>
              <w:gridCol w:w="1843"/>
              <w:gridCol w:w="1417"/>
            </w:tblGrid>
            <w:tr w:rsidR="00F76978" w:rsidRPr="0003320B" w14:paraId="6D8486F8" w14:textId="77777777" w:rsidTr="00F76978">
              <w:trPr>
                <w:trHeight w:val="983"/>
              </w:trPr>
              <w:tc>
                <w:tcPr>
                  <w:tcW w:w="3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vAlign w:val="center"/>
                </w:tcPr>
                <w:p w14:paraId="2A92E52F" w14:textId="77777777" w:rsidR="00F76978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  <w:t>LIZITATZAILEAK</w:t>
                  </w:r>
                </w:p>
                <w:p w14:paraId="65A0D1BA" w14:textId="12716CCB" w:rsidR="006705B4" w:rsidRPr="006705B4" w:rsidRDefault="006705B4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6705B4"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  <w:t>LICITADORES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vAlign w:val="center"/>
                </w:tcPr>
                <w:p w14:paraId="2E20347D" w14:textId="77777777" w:rsidR="00F76978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proofErr w:type="spellStart"/>
                  <w:r w:rsidRPr="0003320B"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  <w:t>Prezioa</w:t>
                  </w:r>
                  <w:proofErr w:type="spellEnd"/>
                </w:p>
                <w:p w14:paraId="659AA79B" w14:textId="5EE7CF78" w:rsidR="006705B4" w:rsidRPr="006705B4" w:rsidRDefault="006705B4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6705B4"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  <w:t>Precio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vAlign w:val="center"/>
                </w:tcPr>
                <w:p w14:paraId="26A453C5" w14:textId="77777777" w:rsidR="00F76978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proofErr w:type="spellStart"/>
                  <w:r w:rsidRPr="0003320B"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  <w:t>Hobekuntzak</w:t>
                  </w:r>
                  <w:proofErr w:type="spellEnd"/>
                </w:p>
                <w:p w14:paraId="791CD9BE" w14:textId="2E816B3D" w:rsidR="006705B4" w:rsidRPr="006705B4" w:rsidRDefault="006705B4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6705B4"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  <w:t>Mejoras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/>
                  <w:vAlign w:val="center"/>
                </w:tcPr>
                <w:p w14:paraId="182993E5" w14:textId="77777777" w:rsidR="00F76978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b/>
                      <w:i/>
                      <w:iCs/>
                      <w:sz w:val="18"/>
                      <w:szCs w:val="18"/>
                    </w:rPr>
                    <w:t>GUZTIRA</w:t>
                  </w:r>
                </w:p>
                <w:p w14:paraId="62DA5890" w14:textId="252D3F21" w:rsidR="006705B4" w:rsidRPr="006705B4" w:rsidRDefault="006705B4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</w:pPr>
                  <w:r w:rsidRPr="006705B4">
                    <w:rPr>
                      <w:rFonts w:ascii="Arial" w:eastAsia="Times New Roman" w:hAnsi="Arial" w:cs="Arial"/>
                      <w:bCs/>
                      <w:i/>
                      <w:iCs/>
                      <w:sz w:val="18"/>
                      <w:szCs w:val="18"/>
                    </w:rPr>
                    <w:t>TOTAL</w:t>
                  </w:r>
                </w:p>
              </w:tc>
            </w:tr>
            <w:tr w:rsidR="00F76978" w:rsidRPr="0003320B" w14:paraId="306BA422" w14:textId="77777777" w:rsidTr="00F76978">
              <w:tc>
                <w:tcPr>
                  <w:tcW w:w="39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3ABF33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ASFALTOS URRETXU, S. 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C5B89B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40,00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447EB2D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615E129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60,00</w:t>
                  </w:r>
                </w:p>
              </w:tc>
            </w:tr>
            <w:tr w:rsidR="00F76978" w:rsidRPr="0003320B" w14:paraId="0EED5E79" w14:textId="77777777" w:rsidTr="00F76978">
              <w:trPr>
                <w:trHeight w:val="428"/>
              </w:trPr>
              <w:tc>
                <w:tcPr>
                  <w:tcW w:w="39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8475B5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ALVARGONZALEZ CONTRATAS, S.A.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A473EC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32,80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0001666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E683606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52,80</w:t>
                  </w:r>
                </w:p>
              </w:tc>
            </w:tr>
            <w:tr w:rsidR="00F76978" w:rsidRPr="0003320B" w14:paraId="5EF33D12" w14:textId="77777777" w:rsidTr="00F76978">
              <w:tc>
                <w:tcPr>
                  <w:tcW w:w="39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34DF6B6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EXCV. Y TRANSP. ORSA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0FE8B25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33,26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2CDAEA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3D71FFF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53,26</w:t>
                  </w:r>
                </w:p>
              </w:tc>
            </w:tr>
            <w:tr w:rsidR="00F76978" w:rsidRPr="0003320B" w14:paraId="1D69AFED" w14:textId="77777777" w:rsidTr="00F76978">
              <w:tc>
                <w:tcPr>
                  <w:tcW w:w="39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47AC7A9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ASFALTIA S.L.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4A7C5A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40,08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1805A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5FFF8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60,08</w:t>
                  </w:r>
                </w:p>
              </w:tc>
            </w:tr>
            <w:tr w:rsidR="00F76978" w:rsidRPr="0003320B" w14:paraId="326ACAEE" w14:textId="77777777" w:rsidTr="00F76978">
              <w:tc>
                <w:tcPr>
                  <w:tcW w:w="39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8EE0F9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lastRenderedPageBreak/>
                    <w:t>YARRITU S.A.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59B468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44,37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6ACEAD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8794F7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64,37</w:t>
                  </w:r>
                </w:p>
              </w:tc>
            </w:tr>
            <w:tr w:rsidR="00F76978" w:rsidRPr="0003320B" w14:paraId="5F17DCE4" w14:textId="77777777" w:rsidTr="00F76978">
              <w:tc>
                <w:tcPr>
                  <w:tcW w:w="39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5F7E866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ASFALTOS URIBE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29B6606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</w:rPr>
                    <w:t>16.54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A5CD45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9C0A8C8" w14:textId="77777777" w:rsidR="00F76978" w:rsidRPr="0003320B" w:rsidRDefault="00F76978" w:rsidP="00F76978">
                  <w:pPr>
                    <w:overflowPunct w:val="0"/>
                    <w:autoSpaceDE w:val="0"/>
                    <w:autoSpaceDN w:val="0"/>
                    <w:adjustRightInd w:val="0"/>
                    <w:spacing w:line="36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</w:pPr>
                  <w:r w:rsidRPr="0003320B">
                    <w:rPr>
                      <w:rFonts w:ascii="Arial" w:eastAsia="Times New Roman" w:hAnsi="Arial" w:cs="Arial"/>
                      <w:i/>
                      <w:iCs/>
                      <w:color w:val="000000"/>
                      <w:sz w:val="18"/>
                      <w:szCs w:val="18"/>
                      <w:lang w:eastAsia="es-ES"/>
                    </w:rPr>
                    <w:t>46,54</w:t>
                  </w:r>
                </w:p>
              </w:tc>
            </w:tr>
          </w:tbl>
          <w:p w14:paraId="1A5FBF58" w14:textId="77777777" w:rsidR="00D11BB5" w:rsidRPr="00A507AD" w:rsidRDefault="00D11BB5" w:rsidP="00672D03">
            <w:pPr>
              <w:rPr>
                <w:rFonts w:ascii="Arial" w:eastAsia="Times New Roman" w:hAnsi="Arial" w:cs="Arial"/>
                <w:lang w:eastAsia="eu-ES"/>
              </w:rPr>
            </w:pPr>
          </w:p>
        </w:tc>
      </w:tr>
      <w:tr w:rsidR="000E0774" w14:paraId="30123999" w14:textId="77777777" w:rsidTr="00EC11A1">
        <w:tc>
          <w:tcPr>
            <w:tcW w:w="4927" w:type="dxa"/>
          </w:tcPr>
          <w:p w14:paraId="77863314" w14:textId="77777777" w:rsidR="000E0774" w:rsidRDefault="000E0774" w:rsidP="006705B4">
            <w:pPr>
              <w:spacing w:line="276" w:lineRule="auto"/>
              <w:rPr>
                <w:rFonts w:ascii="Arial" w:eastAsia="Arial" w:hAnsi="Arial" w:cs="Arial"/>
                <w:iCs/>
              </w:rPr>
            </w:pPr>
          </w:p>
          <w:p w14:paraId="13DF80BF" w14:textId="77777777" w:rsidR="00F76978" w:rsidRDefault="00F76978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bookmarkStart w:id="2" w:name="_Hlk115332840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Horren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ondorioz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Kontratazio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Mahaiak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kontratazio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organoari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Gobernu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Batzordea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ondorengo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erabaki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proposamena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egiten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dio:</w:t>
            </w:r>
          </w:p>
          <w:p w14:paraId="49538253" w14:textId="77777777" w:rsidR="006705B4" w:rsidRPr="00A36936" w:rsidRDefault="006705B4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005AE90C" w14:textId="77777777" w:rsidR="00F76978" w:rsidRDefault="00F76978" w:rsidP="006705B4">
            <w:pPr>
              <w:spacing w:line="276" w:lineRule="auto"/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</w:pP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u w:val="single"/>
              </w:rPr>
              <w:t>Lehenik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:  </w:t>
            </w:r>
            <w:proofErr w:type="spellStart"/>
            <w:r w:rsidRPr="00A36936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>Bide</w:t>
            </w:r>
            <w:proofErr w:type="spellEnd"/>
            <w:r w:rsidRPr="00A36936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>asfaltaketa</w:t>
            </w:r>
            <w:proofErr w:type="spellEnd"/>
            <w:r w:rsidRPr="00A36936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>obr</w:t>
            </w:r>
            <w:r w:rsidRPr="00A36936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ak</w:t>
            </w:r>
            <w:proofErr w:type="spellEnd"/>
            <w:r w:rsidRPr="00A36936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>. 202</w:t>
            </w:r>
            <w:r w:rsidRPr="00A36936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4</w:t>
            </w:r>
            <w:r w:rsidRPr="00A36936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 xml:space="preserve">ko </w:t>
            </w:r>
            <w:proofErr w:type="spellStart"/>
            <w:r w:rsidRPr="00A36936">
              <w:rPr>
                <w:rStyle w:val="Fuentedeprrafopredeter1"/>
                <w:rFonts w:ascii="Arial" w:eastAsia="Tahoma" w:hAnsi="Arial" w:cs="Arial" w:hint="eastAsia"/>
                <w:i/>
                <w:iCs/>
                <w:sz w:val="20"/>
                <w:szCs w:val="20"/>
              </w:rPr>
              <w:t>kanpaina</w:t>
            </w:r>
            <w:proofErr w:type="spellEnd"/>
            <w:r w:rsidRPr="00A36936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 xml:space="preserve">, </w:t>
            </w:r>
            <w:r w:rsidRPr="00A36936">
              <w:rPr>
                <w:rFonts w:ascii="Arial" w:eastAsia="Tahoma" w:hAnsi="Arial" w:cs="Arial" w:hint="eastAsia"/>
                <w:i/>
                <w:iCs/>
                <w:sz w:val="20"/>
                <w:szCs w:val="20"/>
              </w:rPr>
              <w:t xml:space="preserve">YARRITU </w:t>
            </w:r>
            <w:proofErr w:type="spellStart"/>
            <w:r w:rsidRPr="00A36936">
              <w:rPr>
                <w:rFonts w:ascii="Arial" w:eastAsia="Tahoma" w:hAnsi="Arial" w:cs="Arial" w:hint="eastAsia"/>
                <w:i/>
                <w:iCs/>
                <w:sz w:val="20"/>
                <w:szCs w:val="20"/>
              </w:rPr>
              <w:t>S.</w:t>
            </w:r>
            <w:proofErr w:type="gramStart"/>
            <w:r w:rsidRPr="00A36936">
              <w:rPr>
                <w:rFonts w:ascii="Arial" w:eastAsia="Tahoma" w:hAnsi="Arial" w:cs="Arial" w:hint="eastAsia"/>
                <w:i/>
                <w:iCs/>
                <w:sz w:val="20"/>
                <w:szCs w:val="20"/>
              </w:rPr>
              <w:t>A.</w:t>
            </w:r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ri</w:t>
            </w:r>
            <w:proofErr w:type="spellEnd"/>
            <w:proofErr w:type="gram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esleitzea</w:t>
            </w:r>
            <w:proofErr w:type="spellEnd"/>
            <w:r w:rsidRPr="00A36936">
              <w:rPr>
                <w:rStyle w:val="Fuentedeprrafopredeter1"/>
                <w:rFonts w:ascii="Arial" w:eastAsia="Tahoma" w:hAnsi="Arial" w:cs="Arial"/>
                <w:i/>
                <w:iCs/>
                <w:sz w:val="20"/>
                <w:szCs w:val="20"/>
              </w:rPr>
              <w:t>.</w:t>
            </w:r>
          </w:p>
          <w:p w14:paraId="221695DE" w14:textId="77777777" w:rsidR="006705B4" w:rsidRPr="00A36936" w:rsidRDefault="006705B4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3AAB13AD" w14:textId="77777777" w:rsidR="00F76978" w:rsidRDefault="00F76978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u w:val="single"/>
              </w:rPr>
              <w:t>Bigarren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Esleipena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baldintza-pleguen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administratiboa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teknikoa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), eta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enpresak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aurkeztutako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eskaintzaren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arabera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egiten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da.</w:t>
            </w:r>
          </w:p>
          <w:p w14:paraId="68E34BB3" w14:textId="77777777" w:rsidR="006705B4" w:rsidRPr="00A36936" w:rsidRDefault="006705B4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bookmarkEnd w:id="2"/>
          <w:p w14:paraId="4CCB0E02" w14:textId="77777777" w:rsidR="006705B4" w:rsidRDefault="00F76978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u w:val="single"/>
              </w:rPr>
              <w:t>Hirugarren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Esleipen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prezioa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ondorengoa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da: </w:t>
            </w:r>
            <w:r w:rsidRPr="00A36936">
              <w:rPr>
                <w:rFonts w:ascii="Arial" w:eastAsia="Tahoma" w:hAnsi="Arial" w:cs="Arial" w:hint="eastAsia"/>
                <w:i/>
                <w:iCs/>
                <w:sz w:val="20"/>
                <w:szCs w:val="20"/>
              </w:rPr>
              <w:t>64.946,87</w:t>
            </w:r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€+ </w:t>
            </w:r>
            <w:r w:rsidRPr="00A36936">
              <w:rPr>
                <w:rFonts w:ascii="Arial" w:eastAsia="Calibri" w:hAnsi="Arial" w:cs="Arial"/>
                <w:i/>
                <w:iCs/>
                <w:spacing w:val="-2"/>
                <w:sz w:val="20"/>
                <w:szCs w:val="20"/>
                <w:lang w:val="es-ES_tradnl"/>
              </w:rPr>
              <w:t xml:space="preserve">13.638,84 </w:t>
            </w:r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(BEZ).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Guztira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: </w:t>
            </w:r>
            <w:r w:rsidRPr="00A36936">
              <w:rPr>
                <w:rFonts w:ascii="Arial" w:eastAsia="Calibri" w:hAnsi="Arial" w:cs="Arial"/>
                <w:i/>
                <w:iCs/>
                <w:spacing w:val="-2"/>
                <w:sz w:val="20"/>
                <w:szCs w:val="20"/>
                <w:lang w:val="es-ES_tradnl"/>
              </w:rPr>
              <w:t xml:space="preserve">78.585,71 </w:t>
            </w:r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€.</w:t>
            </w:r>
          </w:p>
          <w:p w14:paraId="501EB508" w14:textId="1188EBCF" w:rsidR="00F76978" w:rsidRPr="00A36936" w:rsidRDefault="00F76978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4513CC52" w14:textId="77777777" w:rsidR="00F76978" w:rsidRDefault="00F76978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u w:val="single"/>
              </w:rPr>
              <w:t>Laugarren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Egikaritze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epea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: 2024ko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abuztuaren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1etik 9ra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bitarte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.</w:t>
            </w:r>
          </w:p>
          <w:p w14:paraId="0B5C80D0" w14:textId="77777777" w:rsidR="006705B4" w:rsidRPr="00A36936" w:rsidRDefault="006705B4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23924C85" w14:textId="77777777" w:rsidR="00F76978" w:rsidRDefault="00F76978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u w:val="single"/>
              </w:rPr>
              <w:t>Bosgarren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Luzapenak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: Ez.</w:t>
            </w:r>
          </w:p>
          <w:p w14:paraId="680E324C" w14:textId="77777777" w:rsidR="006705B4" w:rsidRPr="00A36936" w:rsidRDefault="006705B4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3E8E3EEB" w14:textId="77777777" w:rsidR="00F76978" w:rsidRDefault="00F76978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u w:val="single"/>
              </w:rPr>
              <w:t>Seigarren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Berme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epea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: 5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urte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.</w:t>
            </w:r>
          </w:p>
          <w:p w14:paraId="0A064190" w14:textId="77777777" w:rsidR="006705B4" w:rsidRPr="00A36936" w:rsidRDefault="006705B4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7210847A" w14:textId="77777777" w:rsidR="00F76978" w:rsidRDefault="00F76978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u w:val="single"/>
              </w:rPr>
              <w:t>Zazpigarren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Kontratuaren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arduraduna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zerbitzuburua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izango da.</w:t>
            </w:r>
          </w:p>
          <w:p w14:paraId="08E98CBD" w14:textId="77777777" w:rsidR="006705B4" w:rsidRPr="00A36936" w:rsidRDefault="006705B4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7EB7249E" w14:textId="77777777" w:rsidR="00F76978" w:rsidRPr="00A36936" w:rsidRDefault="00F76978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  <w:bookmarkStart w:id="3" w:name="_Hlk108093255"/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u w:val="single"/>
              </w:rPr>
              <w:t>Zortzigarren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Esleipendunari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eskatzea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hamar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egun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balioduneko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epean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errekerimendua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egin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hurrengo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egunetik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aurrera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zenbatzen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hasita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dokumentazio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hau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aurkez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dezala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:</w:t>
            </w:r>
          </w:p>
          <w:p w14:paraId="5304BB9B" w14:textId="77777777" w:rsidR="00F76978" w:rsidRPr="00A36936" w:rsidRDefault="00F76978" w:rsidP="006705B4">
            <w:pPr>
              <w:pStyle w:val="Standard"/>
              <w:numPr>
                <w:ilvl w:val="0"/>
                <w:numId w:val="15"/>
              </w:numPr>
              <w:tabs>
                <w:tab w:val="left" w:pos="-8640"/>
              </w:tabs>
              <w:spacing w:line="276" w:lineRule="auto"/>
              <w:ind w:left="0"/>
              <w:rPr>
                <w:rFonts w:ascii="Arial" w:eastAsia="Tahoma" w:hAnsi="Arial" w:cs="Arial"/>
                <w:i/>
                <w:iCs/>
                <w:sz w:val="20"/>
                <w:szCs w:val="20"/>
                <w:lang w:val="eu-ES"/>
              </w:rPr>
            </w:pPr>
            <w:r w:rsidRPr="00A36936">
              <w:rPr>
                <w:rFonts w:ascii="Arial" w:eastAsia="Calibri" w:hAnsi="Arial" w:cs="Arial"/>
                <w:i/>
                <w:iCs/>
                <w:spacing w:val="-2"/>
                <w:sz w:val="20"/>
                <w:szCs w:val="20"/>
                <w:lang w:val="es-ES_tradnl"/>
              </w:rPr>
              <w:t xml:space="preserve">3.247,34 </w:t>
            </w:r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lang w:val="eu-ES"/>
              </w:rPr>
              <w:t>€ko behin betiko fidantza.</w:t>
            </w:r>
          </w:p>
          <w:p w14:paraId="779E0D09" w14:textId="77777777" w:rsidR="00F76978" w:rsidRPr="00A36936" w:rsidRDefault="00F76978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05670969" w14:textId="77777777" w:rsidR="00F76978" w:rsidRPr="00A36936" w:rsidRDefault="00F76978" w:rsidP="006705B4">
            <w:pPr>
              <w:pStyle w:val="Standard"/>
              <w:numPr>
                <w:ilvl w:val="0"/>
                <w:numId w:val="15"/>
              </w:numPr>
              <w:spacing w:line="276" w:lineRule="auto"/>
              <w:ind w:left="0"/>
              <w:rPr>
                <w:rFonts w:ascii="Arial" w:eastAsia="Tahoma" w:hAnsi="Arial" w:cs="Arial"/>
                <w:i/>
                <w:iCs/>
                <w:sz w:val="20"/>
                <w:szCs w:val="20"/>
                <w:lang w:val="eu-ES"/>
              </w:rPr>
            </w:pPr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lang w:val="eu-ES"/>
              </w:rPr>
              <w:t xml:space="preserve">Zerga-betebeharrak eta Gizarte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lang w:val="eu-ES"/>
              </w:rPr>
              <w:t>Segurantzarekikoak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lang w:val="eu-ES"/>
              </w:rPr>
              <w:t xml:space="preserve"> egunean dituela egiaztatzen duen ziurtagiria,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lang w:val="eu-ES"/>
              </w:rPr>
              <w:t>EJZn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lang w:val="eu-ES"/>
              </w:rPr>
              <w:t xml:space="preserve"> alta emanda.</w:t>
            </w:r>
          </w:p>
          <w:p w14:paraId="5CE0AD6D" w14:textId="77777777" w:rsidR="00F76978" w:rsidRPr="00A36936" w:rsidRDefault="00F76978" w:rsidP="006705B4">
            <w:pPr>
              <w:pStyle w:val="Standard"/>
              <w:numPr>
                <w:ilvl w:val="0"/>
                <w:numId w:val="15"/>
              </w:numPr>
              <w:spacing w:line="276" w:lineRule="auto"/>
              <w:ind w:left="0"/>
              <w:rPr>
                <w:rFonts w:ascii="Arial" w:eastAsia="Tahoma" w:hAnsi="Arial" w:cs="Arial"/>
                <w:i/>
                <w:iCs/>
                <w:sz w:val="20"/>
                <w:szCs w:val="20"/>
                <w:lang w:val="eu-ES"/>
              </w:rPr>
            </w:pPr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lang w:val="eu-ES"/>
              </w:rPr>
              <w:t>Arrisku profesionalengatiko kalte-ordainen aseguru poliza, gutxienez a 601.012,10 €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lang w:val="eu-ES"/>
              </w:rPr>
              <w:t>koa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lang w:val="eu-ES"/>
              </w:rPr>
              <w:t>.</w:t>
            </w:r>
          </w:p>
          <w:bookmarkEnd w:id="3"/>
          <w:p w14:paraId="326A15DA" w14:textId="77777777" w:rsidR="00F76978" w:rsidRPr="00A36936" w:rsidRDefault="00F76978" w:rsidP="006705B4">
            <w:pPr>
              <w:spacing w:line="276" w:lineRule="auto"/>
              <w:rPr>
                <w:rFonts w:ascii="Arial" w:eastAsia="Tahoma" w:hAnsi="Arial" w:cs="Arial"/>
                <w:i/>
                <w:iCs/>
                <w:sz w:val="20"/>
                <w:szCs w:val="20"/>
              </w:rPr>
            </w:pPr>
          </w:p>
          <w:p w14:paraId="2AD50B36" w14:textId="77777777" w:rsidR="00F76978" w:rsidRDefault="00F76978" w:rsidP="006705B4">
            <w:pPr>
              <w:spacing w:line="276" w:lineRule="auto"/>
              <w:rPr>
                <w:rFonts w:ascii="Arial" w:eastAsia="Tahoma" w:hAnsi="Arial" w:cs="Arial"/>
              </w:rPr>
            </w:pP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  <w:u w:val="single"/>
              </w:rPr>
              <w:t>Bederatzigarrena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Fidantza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bestelako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dokumentazioa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aurkeztu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ondoren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behin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betiko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esleipena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egingo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da,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Alkatearen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aldetik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ondoren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dagokion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administrazio-kontratua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sinatu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>beharko</w:t>
            </w:r>
            <w:proofErr w:type="spellEnd"/>
            <w:r w:rsidRPr="00A36936">
              <w:rPr>
                <w:rFonts w:ascii="Arial" w:eastAsia="Tahoma" w:hAnsi="Arial" w:cs="Arial"/>
                <w:i/>
                <w:iCs/>
                <w:sz w:val="20"/>
                <w:szCs w:val="20"/>
              </w:rPr>
              <w:t xml:space="preserve"> da.</w:t>
            </w:r>
            <w:r>
              <w:rPr>
                <w:rFonts w:ascii="Arial" w:eastAsia="Tahoma" w:hAnsi="Arial" w:cs="Arial"/>
              </w:rPr>
              <w:t>”</w:t>
            </w:r>
          </w:p>
          <w:p w14:paraId="3147B682" w14:textId="77777777" w:rsidR="00F76978" w:rsidRPr="00D11BB5" w:rsidRDefault="00F76978" w:rsidP="006705B4">
            <w:pPr>
              <w:spacing w:line="276" w:lineRule="auto"/>
              <w:rPr>
                <w:rFonts w:ascii="Arial" w:eastAsia="Arial" w:hAnsi="Arial" w:cs="Arial"/>
                <w:iCs/>
              </w:rPr>
            </w:pPr>
          </w:p>
        </w:tc>
        <w:tc>
          <w:tcPr>
            <w:tcW w:w="4927" w:type="dxa"/>
          </w:tcPr>
          <w:p w14:paraId="1D716A70" w14:textId="77777777" w:rsid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</w:p>
          <w:p w14:paraId="5C21205F" w14:textId="01F7E0A2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En consecuencia, la Mesa de Contratación efectúa la siguiente propuesta de acuerdo al órgano de contratación (Junta de Gobierno Local).</w:t>
            </w:r>
          </w:p>
          <w:p w14:paraId="7DE3C9D4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jc w:val="left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</w:p>
          <w:p w14:paraId="26C2CABF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u w:val="single"/>
                <w:lang w:val="es-ES_tradnl" w:eastAsia="zh-CN" w:bidi="hi-IN"/>
              </w:rPr>
              <w:t>Primero</w:t>
            </w: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 xml:space="preserve">. Adjudicar a </w:t>
            </w:r>
            <w:r w:rsidRPr="006705B4">
              <w:rPr>
                <w:rFonts w:ascii="Arial" w:eastAsia="Times New Roman" w:hAnsi="Arial" w:cs="Arial"/>
                <w:i/>
                <w:iCs/>
                <w:kern w:val="2"/>
                <w:sz w:val="20"/>
                <w:szCs w:val="20"/>
                <w:lang w:eastAsia="zh-CN" w:bidi="hi-IN"/>
              </w:rPr>
              <w:t>YARRITU S.A.</w:t>
            </w: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las obras de asfaltado de viales. Campaña 2024.</w:t>
            </w:r>
          </w:p>
          <w:p w14:paraId="19E8B743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</w:p>
          <w:p w14:paraId="0FCB4FD2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u w:val="single"/>
                <w:lang w:val="es-ES_tradnl" w:eastAsia="zh-CN" w:bidi="hi-IN"/>
              </w:rPr>
              <w:t>Segundo</w:t>
            </w: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. La adjudicación se efectúa con arreglo a los pliegos de condiciones (administrativo y técnico) y a la oferta presentada por la empresa.</w:t>
            </w:r>
          </w:p>
          <w:p w14:paraId="05C1F3E6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</w:p>
          <w:p w14:paraId="7CB67267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u w:val="single"/>
                <w:lang w:val="es-ES_tradnl" w:eastAsia="zh-CN" w:bidi="hi-IN"/>
              </w:rPr>
              <w:t>Tercero</w:t>
            </w: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 xml:space="preserve">. El precio de adjudicación es el siguiente: </w:t>
            </w:r>
            <w:r w:rsidRPr="006705B4">
              <w:rPr>
                <w:rFonts w:ascii="Arial" w:eastAsia="Times New Roman" w:hAnsi="Arial" w:cs="Arial"/>
                <w:i/>
                <w:iCs/>
                <w:color w:val="000000"/>
                <w:kern w:val="2"/>
                <w:sz w:val="20"/>
                <w:szCs w:val="20"/>
                <w:lang w:eastAsia="es-ES" w:bidi="hi-IN"/>
              </w:rPr>
              <w:t>64.946,87</w:t>
            </w: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 xml:space="preserve"> €+ 13.638,84 € (IVA). Total: 78.585,71 €.</w:t>
            </w:r>
          </w:p>
          <w:p w14:paraId="7E4FCDEE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jc w:val="left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</w:p>
          <w:p w14:paraId="569C0EAF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u w:val="single"/>
                <w:lang w:val="es-ES_tradnl" w:eastAsia="zh-CN" w:bidi="hi-IN"/>
              </w:rPr>
              <w:t>Cuarto</w:t>
            </w: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. Plazo de ejecución: entre el 1y 9 de agosto de 2024.</w:t>
            </w:r>
          </w:p>
          <w:p w14:paraId="3BEC26B7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</w:p>
          <w:p w14:paraId="6D961DD5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u w:val="single"/>
                <w:lang w:val="es-ES_tradnl" w:eastAsia="zh-CN" w:bidi="hi-IN"/>
              </w:rPr>
              <w:t>Quinto</w:t>
            </w: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. Prórrogas: No.</w:t>
            </w:r>
          </w:p>
          <w:p w14:paraId="33036F0A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</w:p>
          <w:p w14:paraId="25C79373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u w:val="single"/>
                <w:lang w:val="es-ES_tradnl" w:eastAsia="zh-CN" w:bidi="hi-IN"/>
              </w:rPr>
              <w:t>Sexto</w:t>
            </w: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. Plazo de garantía: 5 años.</w:t>
            </w:r>
          </w:p>
          <w:p w14:paraId="74705AD2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</w:p>
          <w:p w14:paraId="15592566" w14:textId="77777777" w:rsid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u w:val="single"/>
                <w:lang w:val="es-ES_tradnl" w:eastAsia="zh-CN" w:bidi="hi-IN"/>
              </w:rPr>
              <w:t>Séptimo</w:t>
            </w: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. Se designa como responsable del contrato al jefe de servicios.</w:t>
            </w:r>
          </w:p>
          <w:p w14:paraId="71CE70E8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</w:p>
          <w:p w14:paraId="17FC7E51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u w:val="single"/>
                <w:lang w:val="es-ES_tradnl" w:eastAsia="zh-CN" w:bidi="hi-IN"/>
              </w:rPr>
              <w:t>Octavo</w:t>
            </w: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. Requerir a la adjudicataria para que en un plazo de diez días hábiles a contar a partir del siguiente al del requerimiento, aporte la siguiente documentación:</w:t>
            </w:r>
          </w:p>
          <w:p w14:paraId="0D8BCCAE" w14:textId="77777777" w:rsidR="006705B4" w:rsidRPr="006705B4" w:rsidRDefault="006705B4" w:rsidP="006705B4">
            <w:pPr>
              <w:numPr>
                <w:ilvl w:val="1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10800"/>
              </w:tabs>
              <w:suppressAutoHyphens/>
              <w:autoSpaceDN w:val="0"/>
              <w:spacing w:line="276" w:lineRule="auto"/>
              <w:ind w:left="0"/>
              <w:jc w:val="left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Fianza definitiva por valor de 3.247,34 €.</w:t>
            </w:r>
          </w:p>
          <w:p w14:paraId="3824EA9F" w14:textId="77777777" w:rsidR="006705B4" w:rsidRDefault="006705B4" w:rsidP="006705B4">
            <w:pPr>
              <w:numPr>
                <w:ilvl w:val="1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10800"/>
              </w:tabs>
              <w:suppressAutoHyphens/>
              <w:autoSpaceDN w:val="0"/>
              <w:spacing w:line="276" w:lineRule="auto"/>
              <w:ind w:left="0"/>
              <w:jc w:val="left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</w:p>
          <w:p w14:paraId="4737E562" w14:textId="7199E64C" w:rsidR="006705B4" w:rsidRPr="006705B4" w:rsidRDefault="006705B4" w:rsidP="006705B4">
            <w:pPr>
              <w:numPr>
                <w:ilvl w:val="1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-10800"/>
              </w:tabs>
              <w:suppressAutoHyphens/>
              <w:autoSpaceDN w:val="0"/>
              <w:spacing w:line="276" w:lineRule="auto"/>
              <w:ind w:left="0"/>
              <w:jc w:val="left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Certificado de estar al corriente en el cumplimiento de las obligaciones tributarias y para con la Seguridad Social, alta en IAE.</w:t>
            </w:r>
          </w:p>
          <w:p w14:paraId="4667C6F4" w14:textId="77777777" w:rsidR="006705B4" w:rsidRPr="006705B4" w:rsidRDefault="006705B4" w:rsidP="006705B4">
            <w:pPr>
              <w:numPr>
                <w:ilvl w:val="1"/>
                <w:numId w:val="2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autoSpaceDN w:val="0"/>
              <w:spacing w:line="276" w:lineRule="auto"/>
              <w:ind w:left="0"/>
              <w:jc w:val="left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Póliza de seguro de indemnización por riesgos profesionales por importe no inferior a 601.012,10 €</w:t>
            </w:r>
          </w:p>
          <w:p w14:paraId="16485D21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</w:p>
          <w:p w14:paraId="71297056" w14:textId="0BE8CB3E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u w:val="single"/>
                <w:lang w:val="es-ES_tradnl" w:eastAsia="zh-CN" w:bidi="hi-IN"/>
              </w:rPr>
              <w:t>Noveno</w:t>
            </w:r>
            <w:r w:rsidRPr="006705B4"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. Tras presentar la fianza y demás documentación, se efectuará la adjudicación definitiva por parte de la Sra. Alcaldesa y posteriormente se deberá firmar el correspondiente contrato administrativo.</w:t>
            </w:r>
            <w:r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  <w:t>”</w:t>
            </w:r>
          </w:p>
          <w:p w14:paraId="5DC779AB" w14:textId="77777777" w:rsidR="006705B4" w:rsidRPr="006705B4" w:rsidRDefault="006705B4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spacing w:line="276" w:lineRule="auto"/>
              <w:jc w:val="left"/>
              <w:textAlignment w:val="baseline"/>
              <w:rPr>
                <w:rFonts w:ascii="Arial" w:eastAsia="Calibri" w:hAnsi="Arial" w:cs="Arial"/>
                <w:i/>
                <w:iCs/>
                <w:spacing w:val="-2"/>
                <w:kern w:val="2"/>
                <w:sz w:val="20"/>
                <w:szCs w:val="20"/>
                <w:lang w:val="es-ES_tradnl" w:eastAsia="zh-CN" w:bidi="hi-IN"/>
              </w:rPr>
            </w:pPr>
          </w:p>
          <w:p w14:paraId="27317996" w14:textId="6BD4D330" w:rsidR="005C2FEC" w:rsidRPr="006705B4" w:rsidRDefault="005C2FEC" w:rsidP="00670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uppressAutoHyphens/>
              <w:textAlignment w:val="baseline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u-ES"/>
              </w:rPr>
            </w:pPr>
          </w:p>
        </w:tc>
      </w:tr>
      <w:tr w:rsidR="000E0774" w14:paraId="484847AE" w14:textId="77777777" w:rsidTr="00EC11A1">
        <w:tc>
          <w:tcPr>
            <w:tcW w:w="4927" w:type="dxa"/>
          </w:tcPr>
          <w:p w14:paraId="5A7680D1" w14:textId="77777777" w:rsidR="00F76978" w:rsidRDefault="00F76978" w:rsidP="00F76978">
            <w:pPr>
              <w:rPr>
                <w:rFonts w:ascii="Arial" w:eastAsia="Tahoma" w:hAnsi="Arial" w:cs="Arial"/>
              </w:rPr>
            </w:pPr>
            <w:proofErr w:type="spellStart"/>
            <w:r w:rsidRPr="00A20917">
              <w:rPr>
                <w:rFonts w:ascii="Arial" w:eastAsia="Tahoma" w:hAnsi="Arial" w:cs="Arial"/>
              </w:rPr>
              <w:t>Hitz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A20917">
              <w:rPr>
                <w:rFonts w:ascii="Arial" w:eastAsia="Tahoma" w:hAnsi="Arial" w:cs="Arial"/>
              </w:rPr>
              <w:t>egiteko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A20917">
              <w:rPr>
                <w:rFonts w:ascii="Arial" w:eastAsia="Tahoma" w:hAnsi="Arial" w:cs="Arial"/>
              </w:rPr>
              <w:t>txanda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A20917">
              <w:rPr>
                <w:rFonts w:ascii="Arial" w:eastAsia="Tahoma" w:hAnsi="Arial" w:cs="Arial"/>
              </w:rPr>
              <w:t>eman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A20917">
              <w:rPr>
                <w:rFonts w:ascii="Arial" w:eastAsia="Tahoma" w:hAnsi="Arial" w:cs="Arial"/>
              </w:rPr>
              <w:t>ondoren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, </w:t>
            </w:r>
            <w:proofErr w:type="spellStart"/>
            <w:r w:rsidRPr="00A20917">
              <w:rPr>
                <w:rFonts w:ascii="Arial" w:eastAsia="Tahoma" w:hAnsi="Arial" w:cs="Arial"/>
              </w:rPr>
              <w:t>bildutakoek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A20917">
              <w:rPr>
                <w:rFonts w:ascii="Arial" w:eastAsia="Tahoma" w:hAnsi="Arial" w:cs="Arial"/>
              </w:rPr>
              <w:t>proposamenarekiko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A20917">
              <w:rPr>
                <w:rFonts w:ascii="Arial" w:eastAsia="Tahoma" w:hAnsi="Arial" w:cs="Arial"/>
              </w:rPr>
              <w:t>adostasuna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A20917">
              <w:rPr>
                <w:rFonts w:ascii="Arial" w:eastAsia="Tahoma" w:hAnsi="Arial" w:cs="Arial"/>
              </w:rPr>
              <w:t>azaldu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A20917">
              <w:rPr>
                <w:rFonts w:ascii="Arial" w:eastAsia="Tahoma" w:hAnsi="Arial" w:cs="Arial"/>
              </w:rPr>
              <w:t>dute</w:t>
            </w:r>
            <w:proofErr w:type="spellEnd"/>
            <w:r w:rsidRPr="00A20917">
              <w:rPr>
                <w:rFonts w:ascii="Arial" w:eastAsia="Tahoma" w:hAnsi="Arial" w:cs="Arial"/>
              </w:rPr>
              <w:t>.</w:t>
            </w:r>
          </w:p>
          <w:p w14:paraId="5466C6AE" w14:textId="77777777" w:rsidR="00226CFC" w:rsidRPr="00A20917" w:rsidRDefault="00226CFC" w:rsidP="00F76978">
            <w:pPr>
              <w:rPr>
                <w:rFonts w:ascii="Arial" w:eastAsia="Tahoma" w:hAnsi="Arial" w:cs="Arial"/>
              </w:rPr>
            </w:pPr>
          </w:p>
          <w:p w14:paraId="0F38BB47" w14:textId="77777777" w:rsidR="00F76978" w:rsidRPr="00762009" w:rsidRDefault="00F76978" w:rsidP="00F76978">
            <w:pPr>
              <w:rPr>
                <w:rFonts w:ascii="Arial" w:eastAsia="Tahoma" w:hAnsi="Arial" w:cs="Arial"/>
              </w:rPr>
            </w:pPr>
            <w:r w:rsidRPr="00A20917">
              <w:rPr>
                <w:rFonts w:ascii="Arial" w:eastAsia="Tahoma" w:hAnsi="Arial" w:cs="Arial"/>
              </w:rPr>
              <w:t xml:space="preserve">Horren </w:t>
            </w:r>
            <w:proofErr w:type="spellStart"/>
            <w:r w:rsidRPr="00A20917">
              <w:rPr>
                <w:rFonts w:ascii="Arial" w:eastAsia="Tahoma" w:hAnsi="Arial" w:cs="Arial"/>
              </w:rPr>
              <w:t>ondorioz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, </w:t>
            </w:r>
            <w:proofErr w:type="spellStart"/>
            <w:r w:rsidRPr="00A20917">
              <w:rPr>
                <w:rFonts w:ascii="Arial" w:eastAsia="Tahoma" w:hAnsi="Arial" w:cs="Arial"/>
              </w:rPr>
              <w:t>bozketa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A20917">
              <w:rPr>
                <w:rFonts w:ascii="Arial" w:eastAsia="Tahoma" w:hAnsi="Arial" w:cs="Arial"/>
              </w:rPr>
              <w:t>eginda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, </w:t>
            </w:r>
            <w:proofErr w:type="spellStart"/>
            <w:r w:rsidRPr="00A20917">
              <w:rPr>
                <w:rFonts w:ascii="Arial" w:eastAsia="Tahoma" w:hAnsi="Arial" w:cs="Arial"/>
              </w:rPr>
              <w:t>aho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A20917">
              <w:rPr>
                <w:rFonts w:ascii="Arial" w:eastAsia="Tahoma" w:hAnsi="Arial" w:cs="Arial"/>
              </w:rPr>
              <w:t>batez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A20917">
              <w:rPr>
                <w:rFonts w:ascii="Arial" w:eastAsia="Tahoma" w:hAnsi="Arial" w:cs="Arial"/>
              </w:rPr>
              <w:t>onartu</w:t>
            </w:r>
            <w:proofErr w:type="spellEnd"/>
            <w:r w:rsidRPr="00A20917">
              <w:rPr>
                <w:rFonts w:ascii="Arial" w:eastAsia="Tahoma" w:hAnsi="Arial" w:cs="Arial"/>
              </w:rPr>
              <w:t xml:space="preserve"> da </w:t>
            </w:r>
            <w:proofErr w:type="spellStart"/>
            <w:r w:rsidRPr="00A20917">
              <w:rPr>
                <w:rFonts w:ascii="Arial" w:eastAsia="Tahoma" w:hAnsi="Arial" w:cs="Arial"/>
              </w:rPr>
              <w:t>proposamena</w:t>
            </w:r>
            <w:proofErr w:type="spellEnd"/>
            <w:r w:rsidRPr="00A20917">
              <w:rPr>
                <w:rFonts w:ascii="Arial" w:eastAsia="Tahoma" w:hAnsi="Arial" w:cs="Arial"/>
              </w:rPr>
              <w:t>.</w:t>
            </w:r>
          </w:p>
          <w:p w14:paraId="46386EB6" w14:textId="77777777" w:rsidR="000E0774" w:rsidRPr="00441FCB" w:rsidRDefault="000E0774" w:rsidP="00C36BC4">
            <w:pPr>
              <w:rPr>
                <w:rFonts w:ascii="Arial" w:eastAsia="Arial" w:hAnsi="Arial" w:cs="Arial"/>
                <w:iCs/>
              </w:rPr>
            </w:pPr>
          </w:p>
        </w:tc>
        <w:tc>
          <w:tcPr>
            <w:tcW w:w="4927" w:type="dxa"/>
          </w:tcPr>
          <w:p w14:paraId="3289F4C1" w14:textId="77777777" w:rsidR="000E0774" w:rsidRDefault="00226CFC" w:rsidP="00672D03">
            <w:pPr>
              <w:rPr>
                <w:rFonts w:ascii="Arial" w:eastAsia="Times New Roman" w:hAnsi="Arial" w:cs="Arial"/>
                <w:lang w:eastAsia="eu-ES"/>
              </w:rPr>
            </w:pPr>
            <w:r>
              <w:rPr>
                <w:rFonts w:ascii="Arial" w:eastAsia="Times New Roman" w:hAnsi="Arial" w:cs="Arial"/>
                <w:lang w:eastAsia="eu-ES"/>
              </w:rPr>
              <w:t xml:space="preserve">En el turno de intervenciones los asistentes se muestran de acuerdo con la propuesta. </w:t>
            </w:r>
          </w:p>
          <w:p w14:paraId="3D2528F0" w14:textId="77777777" w:rsidR="00226CFC" w:rsidRDefault="00226CFC" w:rsidP="00672D03">
            <w:pPr>
              <w:rPr>
                <w:rFonts w:ascii="Arial" w:eastAsia="Times New Roman" w:hAnsi="Arial" w:cs="Arial"/>
                <w:lang w:eastAsia="eu-ES"/>
              </w:rPr>
            </w:pPr>
          </w:p>
          <w:p w14:paraId="7DFC0492" w14:textId="71308F44" w:rsidR="00226CFC" w:rsidRPr="00A507AD" w:rsidRDefault="00226CFC" w:rsidP="00672D03">
            <w:pPr>
              <w:rPr>
                <w:rFonts w:ascii="Arial" w:eastAsia="Times New Roman" w:hAnsi="Arial" w:cs="Arial"/>
                <w:lang w:eastAsia="eu-ES"/>
              </w:rPr>
            </w:pPr>
            <w:r>
              <w:rPr>
                <w:rFonts w:ascii="Arial" w:eastAsia="Times New Roman" w:hAnsi="Arial" w:cs="Arial"/>
                <w:lang w:eastAsia="eu-ES"/>
              </w:rPr>
              <w:t xml:space="preserve">En consecuencia, tras realizar la votación se aprueba la propuesta por unanimidad. </w:t>
            </w:r>
          </w:p>
        </w:tc>
      </w:tr>
      <w:tr w:rsidR="000E0774" w14:paraId="73E174E4" w14:textId="77777777" w:rsidTr="00EC11A1">
        <w:tc>
          <w:tcPr>
            <w:tcW w:w="4927" w:type="dxa"/>
          </w:tcPr>
          <w:p w14:paraId="2C7DB842" w14:textId="77777777" w:rsidR="00F76978" w:rsidRDefault="00F76978" w:rsidP="00F769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b.- </w:t>
            </w:r>
            <w:r w:rsidRPr="003B025F">
              <w:rPr>
                <w:rFonts w:ascii="Arial" w:hAnsi="Arial" w:cs="Arial"/>
                <w:u w:val="single"/>
              </w:rPr>
              <w:t>PROIEKTUA</w:t>
            </w:r>
            <w:r>
              <w:rPr>
                <w:rFonts w:ascii="Arial" w:hAnsi="Arial" w:cs="Arial"/>
              </w:rPr>
              <w:t xml:space="preserve">: </w:t>
            </w:r>
            <w:proofErr w:type="spellStart"/>
            <w:r w:rsidRPr="00762009">
              <w:rPr>
                <w:rFonts w:ascii="Arial" w:hAnsi="Arial" w:cs="Arial"/>
                <w:u w:val="single"/>
              </w:rPr>
              <w:t>Garingo</w:t>
            </w:r>
            <w:proofErr w:type="spellEnd"/>
            <w:r w:rsidRPr="00762009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762009">
              <w:rPr>
                <w:rFonts w:ascii="Arial" w:hAnsi="Arial" w:cs="Arial"/>
                <w:u w:val="single"/>
              </w:rPr>
              <w:t>saneamenduaren</w:t>
            </w:r>
            <w:proofErr w:type="spellEnd"/>
            <w:r w:rsidRPr="00762009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762009">
              <w:rPr>
                <w:rFonts w:ascii="Arial" w:hAnsi="Arial" w:cs="Arial"/>
                <w:u w:val="single"/>
              </w:rPr>
              <w:t>proiektu</w:t>
            </w:r>
            <w:proofErr w:type="spellEnd"/>
            <w:r w:rsidRPr="00762009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762009">
              <w:rPr>
                <w:rFonts w:ascii="Arial" w:hAnsi="Arial" w:cs="Arial"/>
                <w:u w:val="single"/>
              </w:rPr>
              <w:t>eguneratua</w:t>
            </w:r>
            <w:proofErr w:type="spellEnd"/>
            <w:r w:rsidRPr="00762009">
              <w:rPr>
                <w:rFonts w:ascii="Arial" w:hAnsi="Arial" w:cs="Arial"/>
                <w:u w:val="single"/>
              </w:rPr>
              <w:t xml:space="preserve"> </w:t>
            </w:r>
            <w:proofErr w:type="spellStart"/>
            <w:r w:rsidRPr="00762009">
              <w:rPr>
                <w:rFonts w:ascii="Arial" w:hAnsi="Arial" w:cs="Arial"/>
                <w:u w:val="single"/>
              </w:rPr>
              <w:t>onartzea</w:t>
            </w:r>
            <w:proofErr w:type="spellEnd"/>
            <w:r w:rsidRPr="003B025F">
              <w:rPr>
                <w:rFonts w:ascii="Arial" w:hAnsi="Arial" w:cs="Arial"/>
              </w:rPr>
              <w:t>.</w:t>
            </w:r>
          </w:p>
          <w:p w14:paraId="5104294E" w14:textId="77777777" w:rsidR="00226CFC" w:rsidRPr="003B025F" w:rsidRDefault="00226CFC" w:rsidP="00F76978">
            <w:pPr>
              <w:rPr>
                <w:rFonts w:ascii="Arial" w:hAnsi="Arial" w:cs="Arial"/>
              </w:rPr>
            </w:pPr>
          </w:p>
          <w:p w14:paraId="6E127B4A" w14:textId="77777777" w:rsidR="00F76978" w:rsidRDefault="00F76978" w:rsidP="00F7697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Ezagutzera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eman</w:t>
            </w:r>
            <w:proofErr w:type="spellEnd"/>
            <w:r>
              <w:rPr>
                <w:rFonts w:ascii="Arial" w:hAnsi="Arial" w:cs="Arial"/>
              </w:rPr>
              <w:t xml:space="preserve"> da </w:t>
            </w:r>
            <w:proofErr w:type="spellStart"/>
            <w:r>
              <w:rPr>
                <w:rFonts w:ascii="Arial" w:hAnsi="Arial" w:cs="Arial"/>
              </w:rPr>
              <w:t>Lurralde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batzordek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ondorengo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proposamena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  <w:p w14:paraId="17F2B4C2" w14:textId="77777777" w:rsidR="000E0774" w:rsidRPr="00441FCB" w:rsidRDefault="000E0774" w:rsidP="00D34B79">
            <w:pPr>
              <w:spacing w:line="276" w:lineRule="auto"/>
              <w:rPr>
                <w:rFonts w:ascii="Arial" w:eastAsia="Arial" w:hAnsi="Arial" w:cs="Arial"/>
                <w:iCs/>
              </w:rPr>
            </w:pPr>
          </w:p>
        </w:tc>
        <w:tc>
          <w:tcPr>
            <w:tcW w:w="4927" w:type="dxa"/>
          </w:tcPr>
          <w:p w14:paraId="48A1E7BC" w14:textId="77777777" w:rsidR="00D34B79" w:rsidRDefault="00226CFC" w:rsidP="00D34B79">
            <w:pPr>
              <w:spacing w:line="276" w:lineRule="auto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ascii="Arial" w:hAnsi="Arial" w:cs="Arial"/>
                <w:color w:val="111111"/>
              </w:rPr>
              <w:t xml:space="preserve">b.- </w:t>
            </w:r>
            <w:r>
              <w:rPr>
                <w:rFonts w:ascii="Arial" w:hAnsi="Arial" w:cs="Arial"/>
                <w:color w:val="111111"/>
                <w:u w:val="single"/>
              </w:rPr>
              <w:t>PROYECTO</w:t>
            </w:r>
            <w:r>
              <w:rPr>
                <w:rFonts w:ascii="Arial" w:hAnsi="Arial" w:cs="Arial"/>
                <w:color w:val="111111"/>
              </w:rPr>
              <w:t xml:space="preserve">: </w:t>
            </w:r>
            <w:r w:rsidRPr="00226CFC">
              <w:rPr>
                <w:rFonts w:ascii="Arial" w:hAnsi="Arial" w:cs="Arial"/>
                <w:color w:val="000000"/>
                <w:u w:val="single"/>
              </w:rPr>
              <w:t xml:space="preserve">aprobación del </w:t>
            </w:r>
            <w:proofErr w:type="gramStart"/>
            <w:r w:rsidRPr="00226CFC">
              <w:rPr>
                <w:rFonts w:ascii="Arial" w:hAnsi="Arial" w:cs="Arial"/>
                <w:color w:val="000000"/>
                <w:u w:val="single"/>
              </w:rPr>
              <w:t>proyecto  actualizado</w:t>
            </w:r>
            <w:proofErr w:type="gramEnd"/>
            <w:r w:rsidRPr="00226CFC">
              <w:rPr>
                <w:rFonts w:ascii="Arial" w:hAnsi="Arial" w:cs="Arial"/>
                <w:color w:val="000000"/>
                <w:u w:val="single"/>
              </w:rPr>
              <w:t xml:space="preserve"> del saneamiento de </w:t>
            </w:r>
            <w:proofErr w:type="spellStart"/>
            <w:r w:rsidRPr="00226CFC">
              <w:rPr>
                <w:rFonts w:ascii="Arial" w:hAnsi="Arial" w:cs="Arial"/>
                <w:color w:val="000000"/>
                <w:u w:val="single"/>
              </w:rPr>
              <w:t>Garin</w:t>
            </w:r>
            <w:proofErr w:type="spellEnd"/>
            <w:r w:rsidRPr="00226CFC">
              <w:rPr>
                <w:rFonts w:ascii="Arial" w:hAnsi="Arial" w:cs="Arial"/>
                <w:color w:val="000000"/>
                <w:u w:val="single"/>
              </w:rPr>
              <w:t>.</w:t>
            </w:r>
          </w:p>
          <w:p w14:paraId="78DF8DDD" w14:textId="77777777" w:rsidR="00226CFC" w:rsidRDefault="00226CFC" w:rsidP="00D34B79">
            <w:pPr>
              <w:spacing w:line="276" w:lineRule="auto"/>
              <w:rPr>
                <w:rFonts w:ascii="Arial" w:hAnsi="Arial" w:cs="Arial"/>
                <w:color w:val="000000"/>
                <w:u w:val="single"/>
              </w:rPr>
            </w:pPr>
          </w:p>
          <w:p w14:paraId="550D2215" w14:textId="7F7CBBA7" w:rsidR="00226CFC" w:rsidRPr="00226CFC" w:rsidRDefault="00226CFC" w:rsidP="00D34B79">
            <w:pPr>
              <w:spacing w:line="276" w:lineRule="auto"/>
              <w:rPr>
                <w:rFonts w:ascii="Arial" w:eastAsia="Times New Roman" w:hAnsi="Arial" w:cs="Arial"/>
                <w:lang w:eastAsia="eu-ES"/>
              </w:rPr>
            </w:pPr>
            <w:r>
              <w:rPr>
                <w:rFonts w:ascii="Arial" w:hAnsi="Arial" w:cs="Arial"/>
                <w:color w:val="000000"/>
              </w:rPr>
              <w:t xml:space="preserve">Se da a conocer la siguiente propuesta de la comisión de Territorio: </w:t>
            </w:r>
          </w:p>
        </w:tc>
      </w:tr>
      <w:tr w:rsidR="000E0774" w14:paraId="6C795098" w14:textId="77777777" w:rsidTr="00EC11A1">
        <w:tc>
          <w:tcPr>
            <w:tcW w:w="4927" w:type="dxa"/>
          </w:tcPr>
          <w:p w14:paraId="4EBF7D2C" w14:textId="77777777" w:rsidR="00F76978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F76978">
              <w:rPr>
                <w:rFonts w:ascii="Arial" w:hAnsi="Arial" w:cs="Arial"/>
                <w:lang w:val="en-US"/>
              </w:rPr>
              <w:t>“</w:t>
            </w:r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AURREKARIAK</w:t>
            </w:r>
          </w:p>
          <w:p w14:paraId="5E77EA87" w14:textId="77777777" w:rsidR="00226CFC" w:rsidRPr="00F76978" w:rsidRDefault="00226CFC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2331DB6D" w14:textId="77777777" w:rsidR="00F76978" w:rsidRPr="00F76978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I.-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Gipuzkoako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Foru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Aldundiko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Iraunkortasun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Departamentuaren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  Obra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Hidraulikoen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Zuzendaritza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Nagusiak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, Idom, Consulting, Engineering, Architecture, SAU.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Enpresari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enkargatu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zion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US"/>
              </w:rPr>
              <w:t>Garingo</w:t>
            </w:r>
            <w:proofErr w:type="spellEnd"/>
            <w:proofErr w:type="gram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US"/>
              </w:rPr>
              <w:t xml:space="preserve"> (Beasain)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US"/>
              </w:rPr>
              <w:t>saneamenduaren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US"/>
              </w:rPr>
              <w:t>Proiektu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US"/>
              </w:rPr>
              <w:t>Eguneratua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idazteko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Proiektuan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aurreikusten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diren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obren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aurrekontua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, 704.284,66 €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koa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da, BEZ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barne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eta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egikaritze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epea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9 </w:t>
            </w:r>
            <w:proofErr w:type="spellStart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hilabetekoa</w:t>
            </w:r>
            <w:proofErr w:type="spellEnd"/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.</w:t>
            </w:r>
          </w:p>
          <w:p w14:paraId="4ABBA14A" w14:textId="77777777" w:rsidR="00F76978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04A58C3F" w14:textId="77777777" w:rsidR="00226CFC" w:rsidRPr="00F76978" w:rsidRDefault="00226CFC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</w:p>
          <w:p w14:paraId="1B2772AB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II.- 2024/02/23ko FA-JA-2024-0042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Foru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Aginduaren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bitartez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proiektua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jendaurrean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jartzen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da.</w:t>
            </w:r>
          </w:p>
          <w:p w14:paraId="5366DB58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BF994EA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III.- 2024/04/23an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Gipuzkoako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Foru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Aldundiaren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Foru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Kontseiluak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erabaki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zuen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jendaurreko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epean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aurkeztutako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alegazioa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aintzakotzat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hartzea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aipatutako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Proiektua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onartzea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bertan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aurreikusitako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obren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exekuzioa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onura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publikokotzat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aitortzea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Horret</w:t>
            </w:r>
            <w:proofErr w:type="spellEnd"/>
          </w:p>
          <w:p w14:paraId="20D29599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9C1D816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IV.-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Gipuzkoako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Foru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Aldundiaren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Iraunkortasun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Departamentuaren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Gipuzkoako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Ur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Kontsortzioaren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eta Beasaingo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Udalaren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artean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sinatu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beharreko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eta 202/06/06ko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Plenoan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onartzea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proposatzen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den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Hitzarmenean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obrak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exekutatzeko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terrenoak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eskuratu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behar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dira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horretarako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desjabetze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sistema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erabiliko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da,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jabeekin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erosteko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erabakiak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lortzen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ez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badira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2C8BA51A" w14:textId="77777777" w:rsidR="00F76978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C33F436" w14:textId="77777777" w:rsidR="00226CFC" w:rsidRPr="009B6C3A" w:rsidRDefault="00226CFC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4499983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Obrak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burutzeko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afektatutako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ondasun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eskubideak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desjabetzea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Udala izango da,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desjabetzearen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onuraduna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prezio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zuzenaren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ordainketa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gastuak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Partzuergoarenak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izango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dira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obrak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Obra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Hidraulikoen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Zuzendaritza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Nagusiak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burutuko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ditu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1692D982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AAF1C6E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V.-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Desjabetze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izapidetzeko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Udalak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proiektu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hori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onartzea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ere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beharrezkoa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da,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jarduketaren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onura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publikoa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interes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soziala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aitortzeko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4AE27762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D0AD91E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4385107" w14:textId="77777777" w:rsidR="00F76978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Horretarako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udal-erakundeari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aholkularitza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urbanistikoa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ematen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dion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arkitektoak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hari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buruzko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txostena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eman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du, eta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onartzearen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aldekoa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da.</w:t>
            </w:r>
          </w:p>
          <w:p w14:paraId="06ED7805" w14:textId="77777777" w:rsidR="00226CFC" w:rsidRDefault="00226CFC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7C4B1AB" w14:textId="77777777" w:rsidR="00226CFC" w:rsidRPr="009B6C3A" w:rsidRDefault="00226CFC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F896093" w14:textId="77777777" w:rsidR="00F76978" w:rsidRPr="009B6C3A" w:rsidRDefault="00F76978" w:rsidP="00226CFC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OINARRI JURIDIKOAK</w:t>
            </w:r>
          </w:p>
          <w:p w14:paraId="244A9184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BBD2B93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Aplikatu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beharreko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legeria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14:paraId="033D9035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DA41E44" w14:textId="77777777" w:rsidR="00F76978" w:rsidRPr="009B6C3A" w:rsidRDefault="00F76978" w:rsidP="00226CFC">
            <w:pPr>
              <w:pStyle w:val="Prrafodelista"/>
              <w:numPr>
                <w:ilvl w:val="0"/>
                <w:numId w:val="16"/>
              </w:numPr>
              <w:spacing w:after="0" w:line="276" w:lineRule="auto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Euskadiko Lurzoruari eta Hirigintzari buruzko 2/2006 Legearen 195.2 artikulua.</w:t>
            </w:r>
          </w:p>
          <w:p w14:paraId="4C29FF14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22B7D28" w14:textId="77777777" w:rsidR="00F76978" w:rsidRDefault="00F76978" w:rsidP="00226CFC">
            <w:pPr>
              <w:pStyle w:val="Prrafodelista"/>
              <w:numPr>
                <w:ilvl w:val="0"/>
                <w:numId w:val="16"/>
              </w:numPr>
              <w:spacing w:after="0" w:line="276" w:lineRule="auto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Nahitaezko Desjabetzeari buruzko 1954ko abenduaren 16ko Legearen 9. eta 10. artikuluak eta Nahitaezko Desjabetzeari buruzko Legearen Erregelamendua onartzen duen 1957ko apirilaren 26ko Dekretuaren 10. artikulua.</w:t>
            </w:r>
          </w:p>
          <w:p w14:paraId="466F8DEB" w14:textId="77777777" w:rsidR="00226CFC" w:rsidRPr="00226CFC" w:rsidRDefault="00226CFC" w:rsidP="00226CFC">
            <w:pPr>
              <w:pStyle w:val="Prrafodelista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96D27AB" w14:textId="77777777" w:rsidR="00F76978" w:rsidRPr="00F76978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lang w:val="eu-ES"/>
              </w:rPr>
            </w:pPr>
            <w:r w:rsidRPr="00F76978">
              <w:rPr>
                <w:rFonts w:ascii="Arial" w:hAnsi="Arial" w:cs="Arial"/>
                <w:i/>
                <w:iCs/>
                <w:sz w:val="20"/>
                <w:szCs w:val="20"/>
                <w:lang w:val="eu-ES"/>
              </w:rPr>
              <w:t>Proiektua onartzeko eskumena duen organoa, Alkatea da baina 2023-07-13ko Ebazpenaren bidez (2023-07-13ko GAO, 136. zk.), Alkateak Tokiko Gobernu Batzarraren esku utzi zuen 60.100,00 eurotik gorako eta aurrekontuko baliabide arrunten % 10etik beherako exekuzio materialeko aurrekontua duten obra eta zerbitzuen onarpena.</w:t>
            </w:r>
          </w:p>
          <w:p w14:paraId="4B97B78B" w14:textId="77777777" w:rsidR="00F76978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lang w:val="eu-ES"/>
              </w:rPr>
            </w:pPr>
          </w:p>
          <w:p w14:paraId="76BF8485" w14:textId="77777777" w:rsidR="00226CFC" w:rsidRPr="00F76978" w:rsidRDefault="00226CFC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  <w:lang w:val="eu-ES"/>
              </w:rPr>
            </w:pPr>
          </w:p>
          <w:p w14:paraId="166939F9" w14:textId="77777777" w:rsidR="00F76978" w:rsidRPr="009B6C3A" w:rsidRDefault="00F76978" w:rsidP="00226CFC">
            <w:pPr>
              <w:spacing w:line="276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Ondorioz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Lurralde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Batzordeak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Tokiko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Gobernu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Batzordeari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aurkeztu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dio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hurrengo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erabaki-proposamena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14:paraId="5DE1BD34" w14:textId="77777777" w:rsidR="00F76978" w:rsidRPr="009B6C3A" w:rsidRDefault="00F76978" w:rsidP="00226CFC">
            <w:pPr>
              <w:spacing w:line="276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8245320" w14:textId="77777777" w:rsidR="00F76978" w:rsidRDefault="00F76978" w:rsidP="00226CFC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Lehenik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GARINGO (BEASAIN) SANEAMENDUAREN PROIEKTU EGUNERATUA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onartzea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Horretarako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Udalbatzak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Gipuzkoako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Foru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Aldundiaren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Iraunkortasun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Departamentuaren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Gipuzkoako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Ur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Kontsortzioaren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eta Beasaingo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Udalaren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arteko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lankidetza-hitzarmena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onartu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beharko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du,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Gipuzkoako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Ur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Kontsortzioaren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eremuan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Garingo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saneamenduaren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proiektu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eguneratuan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jasotako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azpiegitura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hidraulikoko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obrak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finantzatu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eta </w:t>
            </w:r>
            <w:proofErr w:type="spellStart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gauzatzeko</w:t>
            </w:r>
            <w:proofErr w:type="spellEnd"/>
            <w:r w:rsidRPr="009B6C3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>
              <w:rPr>
                <w:rFonts w:ascii="Arial" w:hAnsi="Arial" w:cs="Arial"/>
              </w:rPr>
              <w:t>”</w:t>
            </w:r>
          </w:p>
          <w:p w14:paraId="3C7C6528" w14:textId="77777777" w:rsidR="000E0774" w:rsidRPr="00441FCB" w:rsidRDefault="000E0774" w:rsidP="00226CFC">
            <w:pPr>
              <w:spacing w:line="276" w:lineRule="auto"/>
              <w:rPr>
                <w:rFonts w:ascii="Arial" w:eastAsia="Arial" w:hAnsi="Arial" w:cs="Arial"/>
                <w:iCs/>
              </w:rPr>
            </w:pPr>
          </w:p>
        </w:tc>
        <w:tc>
          <w:tcPr>
            <w:tcW w:w="4927" w:type="dxa"/>
          </w:tcPr>
          <w:p w14:paraId="5D882A1D" w14:textId="275154E7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lastRenderedPageBreak/>
              <w:t>“</w:t>
            </w:r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ANTECEDENTES</w:t>
            </w:r>
          </w:p>
          <w:p w14:paraId="4BC4780C" w14:textId="77777777" w:rsidR="00226CFC" w:rsidRPr="00226CFC" w:rsidRDefault="00226CFC" w:rsidP="00226CF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4B3E3236" w14:textId="77777777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I.-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Dirección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General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Obras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Hidráulicas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departamento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Sostenibilidad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Diputación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Foral de Gipuzkoa,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encarga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a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empresa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Idom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Consulting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Engineering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Architecture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S.A.Ul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.,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redacción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 w:bidi="hi-IN"/>
              </w:rPr>
              <w:t>Proyecto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 w:bidi="hi-IN"/>
              </w:rPr>
              <w:t>actualizado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 w:bidi="hi-IN"/>
              </w:rPr>
              <w:t xml:space="preserve">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 w:bidi="hi-IN"/>
              </w:rPr>
              <w:t>saneamiento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 w:bidi="hi-IN"/>
              </w:rPr>
              <w:t xml:space="preserve"> de Garin (Beasain)</w:t>
            </w:r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.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presupuesto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obras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incluidas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proyecto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es de 704.284,66 €, IVA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incluido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y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plazo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ejecución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previsto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es de 9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meses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. </w:t>
            </w:r>
          </w:p>
          <w:p w14:paraId="2C1910E5" w14:textId="77777777" w:rsidR="00226CFC" w:rsidRPr="00226CFC" w:rsidRDefault="00226CFC" w:rsidP="00226CF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58A9DB69" w14:textId="77777777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II.- Mediante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Orden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Foral FA-JA-2024-0042 de 23/02/2024,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somete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proyecto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al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trámite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información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pública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. </w:t>
            </w:r>
          </w:p>
          <w:p w14:paraId="07532A28" w14:textId="77777777" w:rsidR="00226CFC" w:rsidRPr="00226CFC" w:rsidRDefault="00226CFC" w:rsidP="00226CF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1C85004C" w14:textId="77777777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III.- El 23/04/2024,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Consejo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Foral de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Diputación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Foral de Gipuzkoa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acuerda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estimar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alegación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presentada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trámite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información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pública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aprueba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referido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Proyecto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y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declarando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utilidad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pública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ejecución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obras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previstas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él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. </w:t>
            </w:r>
          </w:p>
          <w:p w14:paraId="35692D31" w14:textId="77777777" w:rsidR="00226CFC" w:rsidRPr="00226CFC" w:rsidRDefault="00226CFC" w:rsidP="00226CF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1EF77284" w14:textId="77777777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IV.-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Según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Convenio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suscribir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entre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Departamento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Sostenibilidad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Diputación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Foral de Gipuzkoa,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Consorcio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Aguas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Gipuzkoa y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Ayuntamiento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Beasain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Ayuntamiento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Beasain,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que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prevé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aprobar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Pleno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del 06/06/2024, para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ejecutar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obras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precisa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disponer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los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terrenos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que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obtendrán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por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expropiación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a falta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acuerdo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compra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los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propietarios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los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terrenos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.</w:t>
            </w:r>
          </w:p>
          <w:p w14:paraId="15F0F0E5" w14:textId="77777777" w:rsidR="00226CFC" w:rsidRPr="00226CFC" w:rsidRDefault="00226CFC" w:rsidP="00226CF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57564AD8" w14:textId="77777777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entidad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expropiante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los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bienes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y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derechos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afectados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por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obras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será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Ayuntamiento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beneficiaria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expropiación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y los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gastos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abono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los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justiprecios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serán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Consorcio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y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obras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ejecutarán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por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Dirección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General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Obras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Hidráulicas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.</w:t>
            </w:r>
          </w:p>
          <w:p w14:paraId="24822F84" w14:textId="77777777" w:rsidR="00226CFC" w:rsidRPr="00226CFC" w:rsidRDefault="00226CFC" w:rsidP="00226CF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316595C6" w14:textId="77777777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V.- Para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tramitación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expropiación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precisa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también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por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parte del 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Ayuntamiento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aprobar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  el 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mencionado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Proyecto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al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objeto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declarar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utilidad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pública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interés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social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actuación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.</w:t>
            </w:r>
          </w:p>
          <w:p w14:paraId="212F96F6" w14:textId="77777777" w:rsidR="00226CFC" w:rsidRPr="00226CFC" w:rsidRDefault="00226CFC" w:rsidP="00226CF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39BF2087" w14:textId="77777777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tal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efecto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arquitecto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que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asesora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urbanísticamente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a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entidad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municipal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ha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emitido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lastRenderedPageBreak/>
              <w:t>informe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relación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él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siendo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favorable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a su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aprobación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.</w:t>
            </w:r>
          </w:p>
          <w:p w14:paraId="744FA79E" w14:textId="77777777" w:rsidR="00226CFC" w:rsidRPr="00226CFC" w:rsidRDefault="00226CFC" w:rsidP="00226CF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2EDE4AAA" w14:textId="77777777" w:rsidR="00226CFC" w:rsidRPr="00226CFC" w:rsidRDefault="00226CFC" w:rsidP="00226C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FUNDAMENTOS JURÍDICOS</w:t>
            </w:r>
          </w:p>
          <w:p w14:paraId="20E335C0" w14:textId="77777777" w:rsidR="00226CFC" w:rsidRPr="00226CFC" w:rsidRDefault="00226CFC" w:rsidP="00226CF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4791BFFF" w14:textId="77777777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Legislación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aplicable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:</w:t>
            </w:r>
          </w:p>
          <w:p w14:paraId="5C306FFE" w14:textId="3DD5F62F" w:rsidR="00226CFC" w:rsidRPr="00226CFC" w:rsidRDefault="00226CFC" w:rsidP="00226CFC">
            <w:pPr>
              <w:tabs>
                <w:tab w:val="num" w:pos="720"/>
              </w:tabs>
              <w:spacing w:line="276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</w:pPr>
            <w:r w:rsidRPr="00226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  <w:br/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Artículo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195.2 de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Ley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2/2006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suelo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y urbanismo del País Vasco. </w:t>
            </w:r>
          </w:p>
          <w:p w14:paraId="49454E59" w14:textId="37681C99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02DB7577" w14:textId="77777777" w:rsidR="00226CFC" w:rsidRPr="00226CFC" w:rsidRDefault="00226CFC" w:rsidP="00226CFC">
            <w:pPr>
              <w:numPr>
                <w:ilvl w:val="0"/>
                <w:numId w:val="23"/>
              </w:numPr>
              <w:spacing w:line="276" w:lineRule="auto"/>
              <w:ind w:left="0"/>
              <w:textAlignment w:val="baseline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</w:pP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Artículos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9 y 10 de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Ley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16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diciembre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1954,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Expropiación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Forzosa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y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artículo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10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Decreto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26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abril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1957,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por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que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aprueba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Reglamento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Ley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Expropiación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Forzosa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.</w:t>
            </w:r>
          </w:p>
          <w:p w14:paraId="3836147F" w14:textId="77777777" w:rsidR="00226CFC" w:rsidRPr="00226CFC" w:rsidRDefault="00226CFC" w:rsidP="00226CF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0DBD23CF" w14:textId="77777777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En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cuanto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a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competencia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órgano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para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aprobación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Proyecto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por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importe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obras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le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correspondería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a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Alcaldesa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pero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acuerdo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a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Resolución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fecha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13-07-2023 (BOG nº 136 del 13-07-2023),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Alcaldesa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tiene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delegada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la Junta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Gobierno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Local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aprobación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obras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y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servicios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cuyo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presupuesto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ejecución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material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sea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superior a 60.100,00 € 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inferior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al 10% de los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recursos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ordinarios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presupuesto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.</w:t>
            </w:r>
          </w:p>
          <w:p w14:paraId="2C13743F" w14:textId="77777777" w:rsidR="00226CFC" w:rsidRPr="00226CFC" w:rsidRDefault="00226CFC" w:rsidP="00226CF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015F69A3" w14:textId="77777777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En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consecuencia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comisión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Territorio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somete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a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consideración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la Junta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Gobierno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Local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siguiente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propuesta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acuerdo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:</w:t>
            </w:r>
          </w:p>
          <w:p w14:paraId="44643009" w14:textId="77777777" w:rsidR="00226CFC" w:rsidRPr="00226CFC" w:rsidRDefault="00226CFC" w:rsidP="00226CFC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</w:p>
          <w:p w14:paraId="069472EA" w14:textId="070B2C20" w:rsidR="00226CFC" w:rsidRPr="00226CFC" w:rsidRDefault="00226CFC" w:rsidP="00226CFC">
            <w:pPr>
              <w:spacing w:line="276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u-ES" w:eastAsia="eu-ES" w:bidi="hi-IN"/>
              </w:rPr>
            </w:pP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u w:val="single"/>
                <w:lang w:val="eu-ES" w:eastAsia="eu-ES" w:bidi="hi-IN"/>
              </w:rPr>
              <w:t>Primero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.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Aprobar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PROYECTO ACTUALIZADO DEL SANEAMIENTO DE GARIN (BEASAIN)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condicionado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a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aprobación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por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parte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Pleno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municipal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convenio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regulador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condiciones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colaboración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entre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Diputación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Foral de Gipuzkoa, 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través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Departamento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Sostenibilidad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Consorcio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Aguas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Gipuzkoa y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Ayuntamiento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Beasain para la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financiación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y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ejecución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,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ámbito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Consorcio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Aguas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Gipuzkoa,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las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obras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infraestructura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hidráulica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comprendidas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en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proyecto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actualizado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del </w:t>
            </w:r>
            <w:proofErr w:type="spellStart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saneamiento</w:t>
            </w:r>
            <w:proofErr w:type="spellEnd"/>
            <w:r w:rsidRPr="00226CF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 xml:space="preserve"> de Garin.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u-ES" w:eastAsia="eu-ES" w:bidi="hi-IN"/>
              </w:rPr>
              <w:t>”</w:t>
            </w:r>
          </w:p>
          <w:p w14:paraId="0B418ADF" w14:textId="473D9BE8" w:rsidR="000E0774" w:rsidRPr="00226CFC" w:rsidRDefault="000E0774" w:rsidP="00226CFC">
            <w:pPr>
              <w:spacing w:line="276" w:lineRule="auto"/>
              <w:rPr>
                <w:rFonts w:ascii="Arial" w:eastAsia="Times New Roman" w:hAnsi="Arial" w:cs="Arial"/>
                <w:i/>
                <w:iCs/>
                <w:sz w:val="20"/>
                <w:szCs w:val="20"/>
                <w:lang w:val="eu-ES" w:eastAsia="eu-ES"/>
              </w:rPr>
            </w:pPr>
          </w:p>
        </w:tc>
      </w:tr>
      <w:tr w:rsidR="000E0774" w14:paraId="4A11FCFA" w14:textId="77777777" w:rsidTr="00EC11A1">
        <w:tc>
          <w:tcPr>
            <w:tcW w:w="4927" w:type="dxa"/>
          </w:tcPr>
          <w:p w14:paraId="5BE05370" w14:textId="77777777" w:rsidR="00F76978" w:rsidRDefault="00F76978" w:rsidP="00F76978">
            <w:pPr>
              <w:rPr>
                <w:rFonts w:ascii="Arial" w:eastAsia="Tahoma" w:hAnsi="Arial" w:cs="Arial"/>
              </w:rPr>
            </w:pPr>
            <w:proofErr w:type="spellStart"/>
            <w:r w:rsidRPr="00762009">
              <w:rPr>
                <w:rFonts w:ascii="Arial" w:eastAsia="Tahoma" w:hAnsi="Arial" w:cs="Arial"/>
              </w:rPr>
              <w:lastRenderedPageBreak/>
              <w:t>Hitz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762009">
              <w:rPr>
                <w:rFonts w:ascii="Arial" w:eastAsia="Tahoma" w:hAnsi="Arial" w:cs="Arial"/>
              </w:rPr>
              <w:t>egiteko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762009">
              <w:rPr>
                <w:rFonts w:ascii="Arial" w:eastAsia="Tahoma" w:hAnsi="Arial" w:cs="Arial"/>
              </w:rPr>
              <w:t>txanda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762009">
              <w:rPr>
                <w:rFonts w:ascii="Arial" w:eastAsia="Tahoma" w:hAnsi="Arial" w:cs="Arial"/>
              </w:rPr>
              <w:t>eman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762009">
              <w:rPr>
                <w:rFonts w:ascii="Arial" w:eastAsia="Tahoma" w:hAnsi="Arial" w:cs="Arial"/>
              </w:rPr>
              <w:t>ondoren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, </w:t>
            </w:r>
            <w:proofErr w:type="spellStart"/>
            <w:r w:rsidRPr="00762009">
              <w:rPr>
                <w:rFonts w:ascii="Arial" w:eastAsia="Tahoma" w:hAnsi="Arial" w:cs="Arial"/>
              </w:rPr>
              <w:t>bildutakoek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762009">
              <w:rPr>
                <w:rFonts w:ascii="Arial" w:eastAsia="Tahoma" w:hAnsi="Arial" w:cs="Arial"/>
              </w:rPr>
              <w:t>proposamenarekiko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762009">
              <w:rPr>
                <w:rFonts w:ascii="Arial" w:eastAsia="Tahoma" w:hAnsi="Arial" w:cs="Arial"/>
              </w:rPr>
              <w:t>adostasuna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762009">
              <w:rPr>
                <w:rFonts w:ascii="Arial" w:eastAsia="Tahoma" w:hAnsi="Arial" w:cs="Arial"/>
              </w:rPr>
              <w:t>azaldu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762009">
              <w:rPr>
                <w:rFonts w:ascii="Arial" w:eastAsia="Tahoma" w:hAnsi="Arial" w:cs="Arial"/>
              </w:rPr>
              <w:t>dute</w:t>
            </w:r>
            <w:proofErr w:type="spellEnd"/>
            <w:r w:rsidRPr="00762009">
              <w:rPr>
                <w:rFonts w:ascii="Arial" w:eastAsia="Tahoma" w:hAnsi="Arial" w:cs="Arial"/>
              </w:rPr>
              <w:t>.</w:t>
            </w:r>
          </w:p>
          <w:p w14:paraId="7BF85F26" w14:textId="77777777" w:rsidR="00C238D6" w:rsidRPr="00762009" w:rsidRDefault="00C238D6" w:rsidP="00F76978">
            <w:pPr>
              <w:rPr>
                <w:rFonts w:ascii="Arial" w:eastAsia="Tahoma" w:hAnsi="Arial" w:cs="Arial"/>
              </w:rPr>
            </w:pPr>
          </w:p>
          <w:p w14:paraId="47EDDBF5" w14:textId="77777777" w:rsidR="00F76978" w:rsidRPr="00762009" w:rsidRDefault="00F76978" w:rsidP="00F76978">
            <w:pPr>
              <w:rPr>
                <w:rFonts w:ascii="Arial" w:eastAsia="Tahoma" w:hAnsi="Arial" w:cs="Arial"/>
              </w:rPr>
            </w:pPr>
            <w:r w:rsidRPr="00762009">
              <w:rPr>
                <w:rFonts w:ascii="Arial" w:eastAsia="Tahoma" w:hAnsi="Arial" w:cs="Arial"/>
              </w:rPr>
              <w:t xml:space="preserve">Horren </w:t>
            </w:r>
            <w:proofErr w:type="spellStart"/>
            <w:r w:rsidRPr="00762009">
              <w:rPr>
                <w:rFonts w:ascii="Arial" w:eastAsia="Tahoma" w:hAnsi="Arial" w:cs="Arial"/>
              </w:rPr>
              <w:t>ondorioz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, </w:t>
            </w:r>
            <w:proofErr w:type="spellStart"/>
            <w:r w:rsidRPr="00762009">
              <w:rPr>
                <w:rFonts w:ascii="Arial" w:eastAsia="Tahoma" w:hAnsi="Arial" w:cs="Arial"/>
              </w:rPr>
              <w:t>bozketa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762009">
              <w:rPr>
                <w:rFonts w:ascii="Arial" w:eastAsia="Tahoma" w:hAnsi="Arial" w:cs="Arial"/>
              </w:rPr>
              <w:t>eginda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, </w:t>
            </w:r>
            <w:proofErr w:type="spellStart"/>
            <w:r w:rsidRPr="00762009">
              <w:rPr>
                <w:rFonts w:ascii="Arial" w:eastAsia="Tahoma" w:hAnsi="Arial" w:cs="Arial"/>
              </w:rPr>
              <w:t>aho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762009">
              <w:rPr>
                <w:rFonts w:ascii="Arial" w:eastAsia="Tahoma" w:hAnsi="Arial" w:cs="Arial"/>
              </w:rPr>
              <w:t>batez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 </w:t>
            </w:r>
            <w:proofErr w:type="spellStart"/>
            <w:r w:rsidRPr="00762009">
              <w:rPr>
                <w:rFonts w:ascii="Arial" w:eastAsia="Tahoma" w:hAnsi="Arial" w:cs="Arial"/>
              </w:rPr>
              <w:t>onartu</w:t>
            </w:r>
            <w:proofErr w:type="spellEnd"/>
            <w:r w:rsidRPr="00762009">
              <w:rPr>
                <w:rFonts w:ascii="Arial" w:eastAsia="Tahoma" w:hAnsi="Arial" w:cs="Arial"/>
              </w:rPr>
              <w:t xml:space="preserve"> da </w:t>
            </w:r>
            <w:proofErr w:type="spellStart"/>
            <w:r w:rsidRPr="00762009">
              <w:rPr>
                <w:rFonts w:ascii="Arial" w:hAnsi="Arial" w:cs="Arial"/>
              </w:rPr>
              <w:t>Garingo</w:t>
            </w:r>
            <w:proofErr w:type="spellEnd"/>
            <w:r w:rsidRPr="00762009">
              <w:rPr>
                <w:rFonts w:ascii="Arial" w:hAnsi="Arial" w:cs="Arial"/>
              </w:rPr>
              <w:t xml:space="preserve"> </w:t>
            </w:r>
            <w:proofErr w:type="spellStart"/>
            <w:r w:rsidRPr="00762009">
              <w:rPr>
                <w:rFonts w:ascii="Arial" w:hAnsi="Arial" w:cs="Arial"/>
              </w:rPr>
              <w:t>saneamenduaren</w:t>
            </w:r>
            <w:proofErr w:type="spellEnd"/>
            <w:r w:rsidRPr="00762009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aipatutako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762009">
              <w:rPr>
                <w:rFonts w:ascii="Arial" w:hAnsi="Arial" w:cs="Arial"/>
              </w:rPr>
              <w:t>proiektu</w:t>
            </w:r>
            <w:r>
              <w:rPr>
                <w:rFonts w:ascii="Arial" w:hAnsi="Arial" w:cs="Arial"/>
              </w:rPr>
              <w:t>a</w:t>
            </w:r>
            <w:proofErr w:type="spellEnd"/>
            <w:r w:rsidRPr="00762009">
              <w:rPr>
                <w:rFonts w:ascii="Arial" w:eastAsia="Tahoma" w:hAnsi="Arial" w:cs="Arial"/>
              </w:rPr>
              <w:t>.</w:t>
            </w:r>
          </w:p>
          <w:p w14:paraId="7DBF89F8" w14:textId="77777777" w:rsidR="000E0774" w:rsidRPr="00441FCB" w:rsidRDefault="000E0774" w:rsidP="00C36BC4">
            <w:pPr>
              <w:rPr>
                <w:rFonts w:ascii="Arial" w:eastAsia="Arial" w:hAnsi="Arial" w:cs="Arial"/>
                <w:iCs/>
              </w:rPr>
            </w:pPr>
          </w:p>
        </w:tc>
        <w:tc>
          <w:tcPr>
            <w:tcW w:w="4927" w:type="dxa"/>
          </w:tcPr>
          <w:p w14:paraId="0CC42AFC" w14:textId="77777777" w:rsidR="000B2095" w:rsidRDefault="00C238D6" w:rsidP="00672D03">
            <w:pPr>
              <w:rPr>
                <w:rFonts w:ascii="Arial" w:eastAsia="Times New Roman" w:hAnsi="Arial" w:cs="Arial"/>
                <w:lang w:eastAsia="eu-ES"/>
              </w:rPr>
            </w:pPr>
            <w:r>
              <w:rPr>
                <w:rFonts w:ascii="Arial" w:eastAsia="Times New Roman" w:hAnsi="Arial" w:cs="Arial"/>
                <w:lang w:eastAsia="eu-ES"/>
              </w:rPr>
              <w:t xml:space="preserve">En el turno de intervenciones los asistentes se muestran de acuerdo con la propuesta. </w:t>
            </w:r>
          </w:p>
          <w:p w14:paraId="285BF521" w14:textId="77777777" w:rsidR="00C238D6" w:rsidRDefault="00C238D6" w:rsidP="00672D03">
            <w:pPr>
              <w:rPr>
                <w:rFonts w:ascii="Arial" w:eastAsia="Times New Roman" w:hAnsi="Arial" w:cs="Arial"/>
                <w:lang w:eastAsia="eu-ES"/>
              </w:rPr>
            </w:pPr>
          </w:p>
          <w:p w14:paraId="7F37799C" w14:textId="77777777" w:rsidR="00C238D6" w:rsidRDefault="00C238D6" w:rsidP="00672D03">
            <w:pPr>
              <w:rPr>
                <w:rFonts w:ascii="Arial" w:eastAsia="Times New Roman" w:hAnsi="Arial" w:cs="Arial"/>
                <w:lang w:eastAsia="eu-ES"/>
              </w:rPr>
            </w:pPr>
            <w:r>
              <w:rPr>
                <w:rFonts w:ascii="Arial" w:eastAsia="Times New Roman" w:hAnsi="Arial" w:cs="Arial"/>
                <w:lang w:eastAsia="eu-ES"/>
              </w:rPr>
              <w:t xml:space="preserve">En consecuencia, tras realizar la votación se aprueba por unanimidad el mencionado proyecto de saneamiento de </w:t>
            </w:r>
            <w:proofErr w:type="spellStart"/>
            <w:r>
              <w:rPr>
                <w:rFonts w:ascii="Arial" w:eastAsia="Times New Roman" w:hAnsi="Arial" w:cs="Arial"/>
                <w:lang w:eastAsia="eu-ES"/>
              </w:rPr>
              <w:t>Garin</w:t>
            </w:r>
            <w:proofErr w:type="spellEnd"/>
            <w:r>
              <w:rPr>
                <w:rFonts w:ascii="Arial" w:eastAsia="Times New Roman" w:hAnsi="Arial" w:cs="Arial"/>
                <w:lang w:eastAsia="eu-ES"/>
              </w:rPr>
              <w:t xml:space="preserve">. </w:t>
            </w:r>
          </w:p>
          <w:p w14:paraId="381CF5E4" w14:textId="33A354EF" w:rsidR="00C238D6" w:rsidRPr="00A507AD" w:rsidRDefault="00C238D6" w:rsidP="00672D03">
            <w:pPr>
              <w:rPr>
                <w:rFonts w:ascii="Arial" w:eastAsia="Times New Roman" w:hAnsi="Arial" w:cs="Arial"/>
                <w:lang w:eastAsia="eu-ES"/>
              </w:rPr>
            </w:pPr>
          </w:p>
        </w:tc>
      </w:tr>
      <w:tr w:rsidR="000E0774" w:rsidRPr="00F76978" w14:paraId="7CA0742D" w14:textId="77777777" w:rsidTr="00EC11A1">
        <w:tc>
          <w:tcPr>
            <w:tcW w:w="4927" w:type="dxa"/>
          </w:tcPr>
          <w:p w14:paraId="06322D60" w14:textId="77777777" w:rsidR="00F76978" w:rsidRDefault="00F76978" w:rsidP="00F76978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Cs/>
              </w:rPr>
              <w:t>c</w:t>
            </w:r>
            <w:r w:rsidRPr="008058AC">
              <w:rPr>
                <w:rFonts w:ascii="Arial" w:eastAsia="Arial" w:hAnsi="Arial" w:cs="Arial"/>
                <w:bCs/>
              </w:rPr>
              <w:t xml:space="preserve">.- </w:t>
            </w:r>
            <w:r w:rsidRPr="008058AC">
              <w:rPr>
                <w:rFonts w:ascii="Arial" w:hAnsi="Arial" w:cs="Arial"/>
                <w:u w:val="single"/>
              </w:rPr>
              <w:t>OBRA ZIURTAGIRIAK</w:t>
            </w:r>
            <w:r w:rsidRPr="008058AC">
              <w:rPr>
                <w:rFonts w:ascii="Arial" w:hAnsi="Arial" w:cs="Arial"/>
              </w:rPr>
              <w:t>:</w:t>
            </w:r>
          </w:p>
          <w:p w14:paraId="4E037725" w14:textId="77777777" w:rsidR="00F76978" w:rsidRPr="009B6C3A" w:rsidRDefault="00F76978" w:rsidP="00F76978">
            <w:pPr>
              <w:rPr>
                <w:rFonts w:ascii="Arial" w:hAnsi="Arial" w:cs="Arial"/>
              </w:rPr>
            </w:pPr>
          </w:p>
          <w:p w14:paraId="75FE93EA" w14:textId="77777777" w:rsidR="00F76978" w:rsidRPr="0048789F" w:rsidRDefault="00F76978" w:rsidP="00F76978">
            <w:pPr>
              <w:pStyle w:val="Standarduser"/>
              <w:numPr>
                <w:ilvl w:val="0"/>
                <w:numId w:val="17"/>
              </w:numPr>
              <w:spacing w:line="276" w:lineRule="auto"/>
              <w:rPr>
                <w:rFonts w:ascii="Arial" w:hAnsi="Arial" w:cs="Arial"/>
                <w:bCs/>
                <w:sz w:val="22"/>
                <w:szCs w:val="22"/>
                <w:lang w:val="eu-ES"/>
              </w:rPr>
            </w:pPr>
            <w:bookmarkStart w:id="4" w:name="_Hlk164789296"/>
            <w:r w:rsidRPr="0048789F">
              <w:rPr>
                <w:rFonts w:ascii="Arial" w:hAnsi="Arial" w:cs="Arial"/>
                <w:bCs/>
                <w:sz w:val="22"/>
                <w:szCs w:val="22"/>
                <w:lang w:val="eu-ES"/>
              </w:rPr>
              <w:lastRenderedPageBreak/>
              <w:t>LOINAZ FUTBOL ZELAIAREN TEILATUAN PLAKA FOTOVOLTAIKOAK</w:t>
            </w:r>
            <w:r>
              <w:rPr>
                <w:rFonts w:ascii="Arial" w:hAnsi="Arial" w:cs="Arial"/>
                <w:bCs/>
                <w:sz w:val="22"/>
                <w:szCs w:val="22"/>
                <w:lang w:val="eu-ES"/>
              </w:rPr>
              <w:t xml:space="preserve"> JARTZEARI BURUZKO 2. ZIURTAGIRIA. 2023PROB0009</w:t>
            </w:r>
          </w:p>
          <w:bookmarkEnd w:id="4"/>
          <w:p w14:paraId="427D712B" w14:textId="77777777" w:rsidR="00F76978" w:rsidRDefault="00F76978" w:rsidP="00F76978">
            <w:pPr>
              <w:ind w:left="720"/>
              <w:rPr>
                <w:rFonts w:ascii="Arial" w:eastAsia="Arial" w:hAnsi="Arial" w:cs="Arial"/>
                <w:bCs/>
              </w:rPr>
            </w:pPr>
          </w:p>
          <w:p w14:paraId="616B4D85" w14:textId="77777777" w:rsidR="00F76978" w:rsidRDefault="00F76978" w:rsidP="00F76978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Cs/>
              </w:rPr>
              <w:t>Lurralde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</w:rPr>
              <w:t>batzordeak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</w:rPr>
              <w:t>proposatuta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Cs/>
              </w:rPr>
              <w:t>aho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</w:rPr>
              <w:t>batez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</w:rPr>
              <w:t>onartu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da, </w:t>
            </w:r>
            <w:r>
              <w:rPr>
                <w:rFonts w:ascii="Arial" w:eastAsia="Arial" w:hAnsi="Arial" w:cs="Arial"/>
              </w:rPr>
              <w:t>“</w:t>
            </w:r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Loinaz futbol </w:t>
            </w:r>
            <w:proofErr w:type="spellStart"/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zelaiko</w:t>
            </w:r>
            <w:proofErr w:type="spellEnd"/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 </w:t>
            </w:r>
            <w:proofErr w:type="spellStart"/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taillatuan</w:t>
            </w:r>
            <w:proofErr w:type="spellEnd"/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 </w:t>
            </w:r>
            <w:proofErr w:type="spellStart"/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instalazio</w:t>
            </w:r>
            <w:proofErr w:type="spellEnd"/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 </w:t>
            </w:r>
            <w:proofErr w:type="spellStart"/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fotovoltaiko</w:t>
            </w:r>
            <w:proofErr w:type="spellEnd"/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 bat </w:t>
            </w:r>
            <w:proofErr w:type="spellStart"/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jartzeko</w:t>
            </w:r>
            <w:proofErr w:type="spellEnd"/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 </w:t>
            </w:r>
            <w:proofErr w:type="spellStart"/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obrei</w:t>
            </w:r>
            <w:proofErr w:type="spellEnd"/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  <w:i/>
                <w:iCs/>
              </w:rPr>
              <w:t>buruzko</w:t>
            </w:r>
            <w:proofErr w:type="spellEnd"/>
            <w:r>
              <w:rPr>
                <w:rFonts w:ascii="Arial" w:eastAsia="Arial" w:hAnsi="Arial" w:cs="Arial"/>
              </w:rPr>
              <w:t>” 2. obra-</w:t>
            </w:r>
            <w:proofErr w:type="spellStart"/>
            <w:r>
              <w:rPr>
                <w:rFonts w:ascii="Arial" w:eastAsia="Arial" w:hAnsi="Arial" w:cs="Arial"/>
              </w:rPr>
              <w:t>ziurtagiria</w:t>
            </w:r>
            <w:proofErr w:type="spellEnd"/>
            <w:r>
              <w:rPr>
                <w:rFonts w:ascii="Arial" w:eastAsia="Arial" w:hAnsi="Arial" w:cs="Arial"/>
              </w:rPr>
              <w:t>, 12.955,85 €</w:t>
            </w:r>
            <w:proofErr w:type="spellStart"/>
            <w:r>
              <w:rPr>
                <w:rFonts w:ascii="Arial" w:eastAsia="Arial" w:hAnsi="Arial" w:cs="Arial"/>
              </w:rPr>
              <w:t>koa</w:t>
            </w:r>
            <w:proofErr w:type="spellEnd"/>
            <w:r>
              <w:rPr>
                <w:rFonts w:ascii="Arial" w:eastAsia="Arial" w:hAnsi="Arial" w:cs="Arial"/>
              </w:rPr>
              <w:t xml:space="preserve"> (BEZ </w:t>
            </w:r>
            <w:proofErr w:type="spellStart"/>
            <w:r>
              <w:rPr>
                <w:rFonts w:ascii="Arial" w:eastAsia="Arial" w:hAnsi="Arial" w:cs="Arial"/>
              </w:rPr>
              <w:t>barne</w:t>
            </w:r>
            <w:proofErr w:type="spellEnd"/>
            <w:r>
              <w:rPr>
                <w:rFonts w:ascii="Arial" w:eastAsia="Arial" w:hAnsi="Arial" w:cs="Arial"/>
              </w:rPr>
              <w:t>).</w:t>
            </w:r>
          </w:p>
          <w:p w14:paraId="36839366" w14:textId="77777777" w:rsidR="00523532" w:rsidRDefault="00523532" w:rsidP="00F76978">
            <w:pPr>
              <w:rPr>
                <w:rFonts w:ascii="Arial" w:eastAsia="Arial" w:hAnsi="Arial" w:cs="Arial"/>
              </w:rPr>
            </w:pPr>
          </w:p>
          <w:p w14:paraId="2FA8E018" w14:textId="77777777" w:rsidR="00523532" w:rsidRPr="00762009" w:rsidRDefault="00523532" w:rsidP="00F76978">
            <w:pPr>
              <w:rPr>
                <w:rFonts w:ascii="Arial" w:eastAsia="Arial" w:hAnsi="Arial" w:cs="Arial"/>
              </w:rPr>
            </w:pPr>
          </w:p>
          <w:p w14:paraId="6C89CB6B" w14:textId="77777777" w:rsidR="00F76978" w:rsidRPr="00707649" w:rsidRDefault="00F76978" w:rsidP="00F76978">
            <w:pPr>
              <w:pStyle w:val="Prrafodelista"/>
              <w:numPr>
                <w:ilvl w:val="0"/>
                <w:numId w:val="17"/>
              </w:numPr>
              <w:spacing w:after="0"/>
              <w:rPr>
                <w:rFonts w:ascii="Arial" w:hAnsi="Arial" w:cs="Arial"/>
              </w:rPr>
            </w:pPr>
            <w:r w:rsidRPr="00707649">
              <w:rPr>
                <w:rStyle w:val="Fuentedeprrafopredeter1"/>
                <w:rFonts w:ascii="Arial" w:hAnsi="Arial" w:cs="Arial"/>
                <w:color w:val="000000"/>
              </w:rPr>
              <w:t>B</w:t>
            </w:r>
            <w:r w:rsidRPr="00707649">
              <w:rPr>
                <w:rFonts w:ascii="Arial" w:hAnsi="Arial" w:cs="Arial"/>
              </w:rPr>
              <w:t xml:space="preserve">EASAINGO </w:t>
            </w:r>
            <w:r w:rsidRPr="00707649">
              <w:rPr>
                <w:rFonts w:ascii="Arial" w:eastAsia="Times New Roman" w:hAnsi="Arial" w:cs="Arial"/>
                <w:color w:val="000000"/>
                <w:lang w:eastAsia="es-ES"/>
              </w:rPr>
              <w:t>HERRI ARGITERIKO EGUNGO KALEARGIAK DESMUNTATZEA ETA LED KALE ARGIAK HORNITU ETA MUNTATZEARI</w:t>
            </w:r>
            <w:r w:rsidRPr="00707649">
              <w:rPr>
                <w:rFonts w:ascii="Arial" w:eastAsia="Times New Roman" w:hAnsi="Arial" w:cs="Arial"/>
                <w:b/>
                <w:color w:val="000000"/>
                <w:lang w:eastAsia="es-ES"/>
              </w:rPr>
              <w:t xml:space="preserve"> </w:t>
            </w:r>
            <w:r w:rsidRPr="00707649">
              <w:rPr>
                <w:rFonts w:ascii="Arial" w:hAnsi="Arial" w:cs="Arial"/>
              </w:rPr>
              <w:t>BURUZKO 1. ZIURTAGIRIA.</w:t>
            </w:r>
            <w:r>
              <w:rPr>
                <w:rFonts w:ascii="Arial" w:hAnsi="Arial" w:cs="Arial"/>
              </w:rPr>
              <w:t xml:space="preserve"> 2023PROB0013</w:t>
            </w:r>
          </w:p>
          <w:p w14:paraId="7D4DBB7B" w14:textId="77777777" w:rsidR="00F76978" w:rsidRDefault="00F76978" w:rsidP="00F76978">
            <w:pPr>
              <w:rPr>
                <w:rFonts w:ascii="Arial" w:eastAsia="Arial" w:hAnsi="Arial" w:cs="Arial"/>
                <w:bCs/>
              </w:rPr>
            </w:pPr>
          </w:p>
          <w:p w14:paraId="2A1E6861" w14:textId="77777777" w:rsidR="00F76978" w:rsidRDefault="00F76978" w:rsidP="00F76978">
            <w:pPr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Cs/>
              </w:rPr>
              <w:t>Lurralde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</w:rPr>
              <w:t>batzordeak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</w:rPr>
              <w:t>proposatuta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bCs/>
              </w:rPr>
              <w:t>aho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</w:rPr>
              <w:t>batez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Cs/>
              </w:rPr>
              <w:t>onartu</w:t>
            </w:r>
            <w:proofErr w:type="spellEnd"/>
            <w:r>
              <w:rPr>
                <w:rFonts w:ascii="Arial" w:eastAsia="Arial" w:hAnsi="Arial" w:cs="Arial"/>
                <w:bCs/>
              </w:rPr>
              <w:t xml:space="preserve"> da, </w:t>
            </w:r>
            <w:r w:rsidRPr="00D34A50">
              <w:rPr>
                <w:rFonts w:ascii="Arial" w:eastAsia="Arial" w:hAnsi="Arial" w:cs="Arial"/>
              </w:rPr>
              <w:t>“</w:t>
            </w:r>
            <w:r w:rsidRPr="00D34A50">
              <w:rPr>
                <w:rStyle w:val="Fuentedeprrafopredeter1"/>
                <w:rFonts w:ascii="Arial" w:hAnsi="Arial" w:cs="Arial"/>
                <w:i/>
                <w:iCs/>
                <w:color w:val="000000"/>
              </w:rPr>
              <w:t>B</w:t>
            </w:r>
            <w:r w:rsidRPr="00D34A50">
              <w:rPr>
                <w:rFonts w:ascii="Arial" w:hAnsi="Arial" w:cs="Arial"/>
                <w:i/>
                <w:iCs/>
              </w:rPr>
              <w:t xml:space="preserve">easaingo </w:t>
            </w:r>
            <w:proofErr w:type="spellStart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>herri</w:t>
            </w:r>
            <w:proofErr w:type="spellEnd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>argiteriko</w:t>
            </w:r>
            <w:proofErr w:type="spellEnd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>egungo</w:t>
            </w:r>
            <w:proofErr w:type="spellEnd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>kaleargiak</w:t>
            </w:r>
            <w:proofErr w:type="spellEnd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>desmuntatzea</w:t>
            </w:r>
            <w:proofErr w:type="spellEnd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 xml:space="preserve"> eta led kale </w:t>
            </w:r>
            <w:proofErr w:type="spellStart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>argiak</w:t>
            </w:r>
            <w:proofErr w:type="spellEnd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 xml:space="preserve"> </w:t>
            </w:r>
            <w:proofErr w:type="spellStart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>hornitu</w:t>
            </w:r>
            <w:proofErr w:type="spellEnd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 xml:space="preserve"> eta </w:t>
            </w:r>
            <w:proofErr w:type="spellStart"/>
            <w:r w:rsidRPr="00D34A50">
              <w:rPr>
                <w:rFonts w:ascii="Arial" w:eastAsia="Times New Roman" w:hAnsi="Arial" w:cs="Arial"/>
                <w:i/>
                <w:iCs/>
                <w:color w:val="000000"/>
                <w:lang w:eastAsia="es-ES"/>
              </w:rPr>
              <w:t>muntatzeari</w:t>
            </w:r>
            <w:proofErr w:type="spellEnd"/>
            <w:r w:rsidRPr="00D34A50">
              <w:rPr>
                <w:rFonts w:ascii="Arial" w:eastAsia="Times New Roman" w:hAnsi="Arial" w:cs="Arial"/>
                <w:color w:val="000000"/>
                <w:lang w:eastAsia="es-ES"/>
              </w:rPr>
              <w:t xml:space="preserve"> </w:t>
            </w:r>
            <w:proofErr w:type="spellStart"/>
            <w:r w:rsidRPr="00D34A50">
              <w:rPr>
                <w:rFonts w:ascii="Arial" w:eastAsia="Arial" w:hAnsi="Arial" w:cs="Arial"/>
                <w:i/>
                <w:iCs/>
              </w:rPr>
              <w:t>buruzko</w:t>
            </w:r>
            <w:proofErr w:type="spellEnd"/>
            <w:r w:rsidRPr="00D34A50">
              <w:rPr>
                <w:rFonts w:ascii="Arial" w:eastAsia="Arial" w:hAnsi="Arial" w:cs="Arial"/>
              </w:rPr>
              <w:t>” 1. obra-</w:t>
            </w:r>
            <w:proofErr w:type="spellStart"/>
            <w:r w:rsidRPr="00D34A50">
              <w:rPr>
                <w:rFonts w:ascii="Arial" w:eastAsia="Arial" w:hAnsi="Arial" w:cs="Arial"/>
              </w:rPr>
              <w:t>ziurtagiria</w:t>
            </w:r>
            <w:proofErr w:type="spellEnd"/>
            <w:r w:rsidRPr="00D34A50">
              <w:rPr>
                <w:rFonts w:ascii="Arial" w:eastAsia="Arial" w:hAnsi="Arial" w:cs="Arial"/>
              </w:rPr>
              <w:t>, 50.598,21 €</w:t>
            </w:r>
            <w:proofErr w:type="spellStart"/>
            <w:r w:rsidRPr="00D34A50">
              <w:rPr>
                <w:rFonts w:ascii="Arial" w:eastAsia="Arial" w:hAnsi="Arial" w:cs="Arial"/>
              </w:rPr>
              <w:t>koa</w:t>
            </w:r>
            <w:proofErr w:type="spellEnd"/>
            <w:r w:rsidRPr="00D34A50">
              <w:rPr>
                <w:rFonts w:ascii="Arial" w:eastAsia="Arial" w:hAnsi="Arial" w:cs="Arial"/>
              </w:rPr>
              <w:t xml:space="preserve"> (BEZ </w:t>
            </w:r>
            <w:proofErr w:type="spellStart"/>
            <w:r w:rsidRPr="00D34A50">
              <w:rPr>
                <w:rFonts w:ascii="Arial" w:eastAsia="Arial" w:hAnsi="Arial" w:cs="Arial"/>
              </w:rPr>
              <w:t>barne</w:t>
            </w:r>
            <w:proofErr w:type="spellEnd"/>
            <w:r w:rsidRPr="00D34A50">
              <w:rPr>
                <w:rFonts w:ascii="Arial" w:eastAsia="Arial" w:hAnsi="Arial" w:cs="Arial"/>
              </w:rPr>
              <w:t>).</w:t>
            </w:r>
          </w:p>
          <w:p w14:paraId="5AD49D09" w14:textId="77777777" w:rsidR="00232A6A" w:rsidRPr="00D34A50" w:rsidRDefault="00232A6A" w:rsidP="00F76978">
            <w:pPr>
              <w:rPr>
                <w:rStyle w:val="Fuentedeprrafopredeter1"/>
                <w:rFonts w:ascii="Arial" w:eastAsia="Arial" w:hAnsi="Arial" w:cs="Arial"/>
              </w:rPr>
            </w:pPr>
          </w:p>
          <w:p w14:paraId="6B970D1B" w14:textId="77777777" w:rsidR="00F76978" w:rsidRPr="00AF02A1" w:rsidRDefault="00F76978" w:rsidP="00F76978">
            <w:pPr>
              <w:pStyle w:val="Prrafodelista"/>
              <w:numPr>
                <w:ilvl w:val="0"/>
                <w:numId w:val="17"/>
              </w:numPr>
              <w:spacing w:after="0"/>
              <w:rPr>
                <w:rStyle w:val="Fuentedeprrafopredeter1"/>
                <w:rFonts w:ascii="Arial" w:eastAsia="Arial" w:hAnsi="Arial" w:cs="Arial"/>
                <w:bCs/>
              </w:rPr>
            </w:pPr>
            <w:r w:rsidRPr="00707649">
              <w:rPr>
                <w:rStyle w:val="Fuentedeprrafopredeter1"/>
                <w:rFonts w:ascii="Arial" w:hAnsi="Arial" w:cs="Arial"/>
                <w:color w:val="000000"/>
              </w:rPr>
              <w:t>ANTZIZAR KIROLDEGIAN POWER-PISU LIBREKO GELA GAUZATZEKO OBREI BURUZKO 1. ZIURTAGIRIA.</w:t>
            </w:r>
            <w:r>
              <w:rPr>
                <w:rStyle w:val="Fuentedeprrafopredeter1"/>
                <w:rFonts w:ascii="Arial" w:hAnsi="Arial" w:cs="Arial"/>
                <w:color w:val="000000"/>
              </w:rPr>
              <w:t xml:space="preserve"> 2023prob0012</w:t>
            </w:r>
          </w:p>
          <w:p w14:paraId="1CDEA3AC" w14:textId="77777777" w:rsidR="00F76978" w:rsidRPr="00707649" w:rsidRDefault="00F76978" w:rsidP="00F76978">
            <w:pPr>
              <w:pStyle w:val="Prrafodelista"/>
              <w:spacing w:after="0"/>
              <w:ind w:left="360"/>
              <w:rPr>
                <w:rStyle w:val="Fuentedeprrafopredeter1"/>
                <w:rFonts w:ascii="Arial" w:eastAsia="Arial" w:hAnsi="Arial" w:cs="Arial"/>
                <w:bCs/>
              </w:rPr>
            </w:pPr>
          </w:p>
          <w:p w14:paraId="2439AF77" w14:textId="77777777" w:rsidR="00F76978" w:rsidRPr="00F76978" w:rsidRDefault="00F76978" w:rsidP="00F76978">
            <w:pPr>
              <w:rPr>
                <w:rFonts w:ascii="Arial" w:eastAsia="Arial" w:hAnsi="Arial" w:cs="Arial"/>
                <w:bCs/>
                <w:lang w:val="eu-ES"/>
              </w:rPr>
            </w:pPr>
            <w:bookmarkStart w:id="5" w:name="_Hlk168475399"/>
            <w:r w:rsidRPr="00F76978">
              <w:rPr>
                <w:rFonts w:ascii="Arial" w:eastAsia="Arial" w:hAnsi="Arial" w:cs="Arial"/>
                <w:bCs/>
                <w:lang w:val="eu-ES"/>
              </w:rPr>
              <w:t xml:space="preserve">Lurralde batzordeak proposatuta, aho batez onartu da, </w:t>
            </w:r>
            <w:bookmarkEnd w:id="5"/>
            <w:r w:rsidRPr="00F76978">
              <w:rPr>
                <w:rFonts w:ascii="Arial" w:eastAsia="Arial" w:hAnsi="Arial" w:cs="Arial"/>
                <w:lang w:val="eu-ES"/>
              </w:rPr>
              <w:t>“</w:t>
            </w:r>
            <w:proofErr w:type="spellStart"/>
            <w:r w:rsidRPr="00F76978">
              <w:rPr>
                <w:rFonts w:ascii="Arial" w:eastAsia="Arial" w:hAnsi="Arial" w:cs="Arial"/>
                <w:lang w:val="eu-ES"/>
              </w:rPr>
              <w:t>Antzizar</w:t>
            </w:r>
            <w:proofErr w:type="spellEnd"/>
            <w:r w:rsidRPr="00F76978">
              <w:rPr>
                <w:rFonts w:ascii="Arial" w:eastAsia="Arial" w:hAnsi="Arial" w:cs="Arial"/>
                <w:lang w:val="eu-ES"/>
              </w:rPr>
              <w:t xml:space="preserve"> Kiroldegian </w:t>
            </w:r>
            <w:proofErr w:type="spellStart"/>
            <w:r w:rsidRPr="00F76978">
              <w:rPr>
                <w:rFonts w:ascii="Arial" w:eastAsia="Arial" w:hAnsi="Arial" w:cs="Arial"/>
                <w:lang w:val="eu-ES"/>
              </w:rPr>
              <w:t>power</w:t>
            </w:r>
            <w:proofErr w:type="spellEnd"/>
            <w:r w:rsidRPr="00F76978">
              <w:rPr>
                <w:rFonts w:ascii="Arial" w:eastAsia="Arial" w:hAnsi="Arial" w:cs="Arial"/>
                <w:lang w:val="eu-ES"/>
              </w:rPr>
              <w:t xml:space="preserve">-pisu libreko gela gauzatzeko obrei </w:t>
            </w:r>
            <w:r w:rsidRPr="00F76978">
              <w:rPr>
                <w:rFonts w:ascii="Arial" w:eastAsia="Arial" w:hAnsi="Arial" w:cs="Arial"/>
                <w:i/>
                <w:iCs/>
                <w:lang w:val="eu-ES"/>
              </w:rPr>
              <w:t>buruzko</w:t>
            </w:r>
            <w:r w:rsidRPr="00F76978">
              <w:rPr>
                <w:rFonts w:ascii="Arial" w:eastAsia="Arial" w:hAnsi="Arial" w:cs="Arial"/>
                <w:lang w:val="eu-ES"/>
              </w:rPr>
              <w:t>” 1. obra-ziurtagiria, 56.977,04 €</w:t>
            </w:r>
            <w:proofErr w:type="spellStart"/>
            <w:r w:rsidRPr="00F76978">
              <w:rPr>
                <w:rFonts w:ascii="Arial" w:eastAsia="Arial" w:hAnsi="Arial" w:cs="Arial"/>
                <w:lang w:val="eu-ES"/>
              </w:rPr>
              <w:t>koa</w:t>
            </w:r>
            <w:proofErr w:type="spellEnd"/>
            <w:r w:rsidRPr="00F76978">
              <w:rPr>
                <w:rFonts w:ascii="Arial" w:eastAsia="Arial" w:hAnsi="Arial" w:cs="Arial"/>
                <w:lang w:val="eu-ES"/>
              </w:rPr>
              <w:t xml:space="preserve"> (BEZ barne).</w:t>
            </w:r>
          </w:p>
          <w:p w14:paraId="6B51257F" w14:textId="77777777" w:rsidR="000E0774" w:rsidRPr="00F76978" w:rsidRDefault="000E0774" w:rsidP="00F76978">
            <w:pPr>
              <w:rPr>
                <w:rFonts w:ascii="Arial" w:eastAsia="Arial" w:hAnsi="Arial" w:cs="Arial"/>
                <w:iCs/>
                <w:lang w:val="eu-ES"/>
              </w:rPr>
            </w:pPr>
          </w:p>
        </w:tc>
        <w:tc>
          <w:tcPr>
            <w:tcW w:w="4927" w:type="dxa"/>
          </w:tcPr>
          <w:p w14:paraId="7F6314C3" w14:textId="77777777" w:rsidR="00523532" w:rsidRPr="00523532" w:rsidRDefault="00523532" w:rsidP="0061792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u-ES" w:bidi="hi-IN"/>
              </w:rPr>
            </w:pPr>
            <w:proofErr w:type="spellStart"/>
            <w:r w:rsidRPr="00523532">
              <w:rPr>
                <w:rFonts w:ascii="Arial" w:eastAsia="Times New Roman" w:hAnsi="Arial" w:cs="Arial"/>
                <w:color w:val="000000"/>
                <w:sz w:val="24"/>
                <w:szCs w:val="24"/>
                <w:lang w:val="eu-ES" w:eastAsia="eu-ES" w:bidi="hi-IN"/>
              </w:rPr>
              <w:lastRenderedPageBreak/>
              <w:t>c.</w:t>
            </w:r>
            <w:proofErr w:type="spellEnd"/>
            <w:r w:rsidRPr="00523532">
              <w:rPr>
                <w:rFonts w:ascii="Arial" w:eastAsia="Times New Roman" w:hAnsi="Arial" w:cs="Arial"/>
                <w:color w:val="000000"/>
                <w:sz w:val="24"/>
                <w:szCs w:val="24"/>
                <w:lang w:val="eu-ES" w:eastAsia="eu-ES" w:bidi="hi-IN"/>
              </w:rPr>
              <w:t xml:space="preserve">- </w:t>
            </w:r>
            <w:proofErr w:type="spellStart"/>
            <w:r w:rsidRPr="00523532">
              <w:rPr>
                <w:rFonts w:ascii="Arial" w:eastAsia="Times New Roman" w:hAnsi="Arial" w:cs="Arial"/>
                <w:color w:val="000000"/>
                <w:u w:val="single"/>
                <w:lang w:val="eu-ES" w:eastAsia="eu-ES" w:bidi="hi-IN"/>
              </w:rPr>
              <w:t>Certificaciones</w:t>
            </w:r>
            <w:proofErr w:type="spellEnd"/>
            <w:r w:rsidRPr="00523532">
              <w:rPr>
                <w:rFonts w:ascii="Arial" w:eastAsia="Times New Roman" w:hAnsi="Arial" w:cs="Arial"/>
                <w:color w:val="000000"/>
                <w:u w:val="single"/>
                <w:lang w:val="eu-ES" w:eastAsia="eu-ES" w:bidi="hi-IN"/>
              </w:rPr>
              <w:t xml:space="preserve"> de </w:t>
            </w:r>
            <w:proofErr w:type="spellStart"/>
            <w:r w:rsidRPr="00523532">
              <w:rPr>
                <w:rFonts w:ascii="Arial" w:eastAsia="Times New Roman" w:hAnsi="Arial" w:cs="Arial"/>
                <w:color w:val="000000"/>
                <w:u w:val="single"/>
                <w:lang w:val="eu-ES" w:eastAsia="eu-ES" w:bidi="hi-IN"/>
              </w:rPr>
              <w:t>obras</w:t>
            </w:r>
            <w:proofErr w:type="spellEnd"/>
            <w:r w:rsidRPr="00523532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: </w:t>
            </w:r>
          </w:p>
          <w:p w14:paraId="17208211" w14:textId="673BA883" w:rsidR="00523532" w:rsidRPr="00523532" w:rsidRDefault="00523532" w:rsidP="0061792E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eu-ES" w:bidi="hi-IN"/>
              </w:rPr>
            </w:pPr>
            <w:r w:rsidRPr="00523532">
              <w:rPr>
                <w:rFonts w:ascii="Arial" w:eastAsia="Times New Roman" w:hAnsi="Arial" w:cs="Arial"/>
                <w:color w:val="000000"/>
                <w:lang w:eastAsia="eu-ES" w:bidi="hi-IN"/>
              </w:rPr>
              <w:t xml:space="preserve">2ª CERTIFICACIÓN RELATIVA A LA  INSTALACIÓN DE PLACAS </w:t>
            </w:r>
            <w:r w:rsidRPr="00523532">
              <w:rPr>
                <w:rFonts w:ascii="Arial" w:eastAsia="Times New Roman" w:hAnsi="Arial" w:cs="Arial"/>
                <w:color w:val="000000"/>
                <w:lang w:eastAsia="eu-ES" w:bidi="hi-IN"/>
              </w:rPr>
              <w:lastRenderedPageBreak/>
              <w:t xml:space="preserve">FOTOVOLTAICAS EN  LA CUBIERTA DE LOINAZ FUTBOL ZELAIA. </w:t>
            </w:r>
          </w:p>
          <w:p w14:paraId="2B991A62" w14:textId="77777777" w:rsidR="00523532" w:rsidRPr="00523532" w:rsidRDefault="00523532" w:rsidP="0061792E">
            <w:pPr>
              <w:pStyle w:val="Prrafodelista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eu-ES" w:bidi="hi-IN"/>
              </w:rPr>
            </w:pPr>
          </w:p>
          <w:p w14:paraId="331527DD" w14:textId="33B63E04" w:rsidR="00523532" w:rsidRDefault="00523532" w:rsidP="0061792E">
            <w:pPr>
              <w:rPr>
                <w:rStyle w:val="Fuentedeprrafopredeter1"/>
                <w:rFonts w:ascii="Arial" w:eastAsia="Arial" w:hAnsi="Arial" w:cs="Arial"/>
                <w:bCs/>
                <w:color w:val="000000"/>
              </w:rPr>
            </w:pPr>
            <w:r w:rsidRPr="00523532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A propuesta de la Comisión </w:t>
            </w:r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d</w:t>
            </w:r>
            <w:r w:rsidRPr="00CC5166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e </w:t>
            </w:r>
            <w:r w:rsidRPr="00523532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Territori</w:t>
            </w:r>
            <w:r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o</w:t>
            </w:r>
            <w:r w:rsidRPr="00523532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 se aprueba por unanimidad la Certificación de Obra </w:t>
            </w:r>
            <w:proofErr w:type="spellStart"/>
            <w:r w:rsidRPr="00523532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nº</w:t>
            </w:r>
            <w:proofErr w:type="spellEnd"/>
            <w:r w:rsidRPr="00523532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 2 "Obras de instalación fotovoltaica en </w:t>
            </w:r>
            <w:r w:rsidR="00CC5166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la</w:t>
            </w:r>
            <w:r w:rsidRPr="00523532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 </w:t>
            </w:r>
            <w:r w:rsidR="00CC5166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cubierta</w:t>
            </w:r>
            <w:r w:rsidRPr="00523532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 de Loinaz</w:t>
            </w:r>
            <w:r w:rsidR="00CC5166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 futbol </w:t>
            </w:r>
            <w:proofErr w:type="spellStart"/>
            <w:r w:rsidR="00CC5166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zelaia</w:t>
            </w:r>
            <w:proofErr w:type="spellEnd"/>
            <w:r w:rsidRPr="00523532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 xml:space="preserve">" por importe de 12.955,85 </w:t>
            </w:r>
            <w:proofErr w:type="gramStart"/>
            <w:r w:rsidRPr="00523532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€(</w:t>
            </w:r>
            <w:proofErr w:type="gramEnd"/>
            <w:r w:rsidRPr="00523532">
              <w:rPr>
                <w:rStyle w:val="Fuentedeprrafopredeter1"/>
                <w:rFonts w:ascii="Arial" w:eastAsia="Arial" w:hAnsi="Arial" w:cs="Arial"/>
                <w:bCs/>
                <w:color w:val="000000"/>
              </w:rPr>
              <w:t>IVA incluido).</w:t>
            </w:r>
          </w:p>
          <w:p w14:paraId="0396D69C" w14:textId="77777777" w:rsidR="0061792E" w:rsidRDefault="0061792E" w:rsidP="0061792E">
            <w:pPr>
              <w:rPr>
                <w:rStyle w:val="Fuentedeprrafopredeter1"/>
                <w:rFonts w:ascii="Arial" w:eastAsia="Arial" w:hAnsi="Arial" w:cs="Arial"/>
                <w:bCs/>
                <w:color w:val="000000"/>
              </w:rPr>
            </w:pPr>
          </w:p>
          <w:p w14:paraId="553DBBF6" w14:textId="1AD6E4BD" w:rsidR="0061792E" w:rsidRPr="0061792E" w:rsidRDefault="0061792E" w:rsidP="0061792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u-ES" w:eastAsia="eu-ES" w:bidi="hi-IN"/>
              </w:rPr>
            </w:pPr>
            <w:r w:rsidRPr="0061792E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1ª CERTIFICACIÓN DE LAS OBRAS  </w:t>
            </w:r>
            <w:r w:rsidRPr="0061792E">
              <w:rPr>
                <w:rFonts w:ascii="Arial" w:eastAsia="Times New Roman" w:hAnsi="Arial" w:cs="Arial"/>
                <w:color w:val="1C1C1C"/>
                <w:lang w:val="eu-ES" w:eastAsia="eu-ES" w:bidi="hi-IN"/>
              </w:rPr>
              <w:t>DESMONTAJE DE LAS LUMINARIAS  EXISTENTES Y SUMINISTRO Y MONTAJE DE  LUMINARIAS LED EN EL ALUMBRADO  PÚBLICO DE BEASAIN</w:t>
            </w:r>
            <w:r w:rsidRPr="0061792E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.</w:t>
            </w:r>
          </w:p>
          <w:p w14:paraId="2710CA51" w14:textId="77777777" w:rsidR="0061792E" w:rsidRPr="0061792E" w:rsidRDefault="0061792E" w:rsidP="0061792E">
            <w:pPr>
              <w:rPr>
                <w:rStyle w:val="Fuentedeprrafopredeter1"/>
                <w:rFonts w:ascii="Arial" w:eastAsia="Arial" w:hAnsi="Arial" w:cs="Arial"/>
                <w:bCs/>
                <w:color w:val="000000"/>
                <w:lang w:val="eu-ES"/>
              </w:rPr>
            </w:pPr>
          </w:p>
          <w:p w14:paraId="7BFACA48" w14:textId="77777777" w:rsidR="00CC5166" w:rsidRDefault="00CC5166" w:rsidP="0061792E">
            <w:pPr>
              <w:rPr>
                <w:rStyle w:val="Fuentedeprrafopredeter1"/>
                <w:rFonts w:ascii="Arial" w:eastAsia="Arial" w:hAnsi="Arial" w:cs="Arial"/>
                <w:bCs/>
                <w:color w:val="000000"/>
              </w:rPr>
            </w:pPr>
          </w:p>
          <w:p w14:paraId="4547A499" w14:textId="0F3CE922" w:rsidR="00232A6A" w:rsidRPr="00232A6A" w:rsidRDefault="00232A6A" w:rsidP="00232A6A">
            <w:pPr>
              <w:rPr>
                <w:rFonts w:ascii="Arial" w:eastAsia="Times New Roman" w:hAnsi="Arial" w:cs="Arial"/>
                <w:lang w:val="eu-ES" w:eastAsia="eu-ES" w:bidi="hi-IN"/>
              </w:rPr>
            </w:pPr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Se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aprueba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por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unanimidad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, a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propuesta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de la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Comisión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 de Territorio, la 1ª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Certificación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de obra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relativa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al "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Desmontaje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de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las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luminarias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existentes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y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suministro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y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montaje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de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luminarias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leds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por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importe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 xml:space="preserve"> de 50.598,21 €(IVA </w:t>
            </w:r>
            <w:proofErr w:type="spellStart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incluido</w:t>
            </w:r>
            <w:proofErr w:type="spellEnd"/>
            <w:r w:rsidRPr="00232A6A">
              <w:rPr>
                <w:rFonts w:ascii="Arial" w:eastAsia="Times New Roman" w:hAnsi="Arial" w:cs="Arial"/>
                <w:lang w:val="eu-ES" w:eastAsia="eu-ES" w:bidi="hi-IN"/>
              </w:rPr>
              <w:t>).</w:t>
            </w:r>
          </w:p>
          <w:p w14:paraId="68826B61" w14:textId="77777777" w:rsidR="00232A6A" w:rsidRPr="00232A6A" w:rsidRDefault="00232A6A" w:rsidP="00232A6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u-ES" w:bidi="hi-IN"/>
              </w:rPr>
            </w:pPr>
          </w:p>
          <w:p w14:paraId="53B324D1" w14:textId="77777777" w:rsidR="00232A6A" w:rsidRPr="00232A6A" w:rsidRDefault="00232A6A" w:rsidP="00232A6A">
            <w:pPr>
              <w:ind w:left="254" w:right="18" w:hanging="351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u-ES" w:bidi="hi-IN"/>
              </w:rPr>
            </w:pPr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- 1ª </w:t>
            </w:r>
            <w:proofErr w:type="spellStart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certificación</w:t>
            </w:r>
            <w:proofErr w:type="spellEnd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 de </w:t>
            </w:r>
            <w:proofErr w:type="spellStart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las</w:t>
            </w:r>
            <w:proofErr w:type="spellEnd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 </w:t>
            </w:r>
            <w:proofErr w:type="spellStart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obras</w:t>
            </w:r>
            <w:proofErr w:type="spellEnd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 de  </w:t>
            </w:r>
            <w:proofErr w:type="spellStart"/>
            <w:r w:rsidRPr="00232A6A">
              <w:rPr>
                <w:rFonts w:ascii="Arial" w:eastAsia="Times New Roman" w:hAnsi="Arial" w:cs="Arial"/>
                <w:color w:val="1C1C1C"/>
                <w:lang w:val="eu-ES" w:eastAsia="eu-ES" w:bidi="hi-IN"/>
              </w:rPr>
              <w:t>habilitación</w:t>
            </w:r>
            <w:proofErr w:type="spellEnd"/>
            <w:r w:rsidRPr="00232A6A">
              <w:rPr>
                <w:rFonts w:ascii="Arial" w:eastAsia="Times New Roman" w:hAnsi="Arial" w:cs="Arial"/>
                <w:color w:val="1C1C1C"/>
                <w:lang w:val="eu-ES" w:eastAsia="eu-ES" w:bidi="hi-IN"/>
              </w:rPr>
              <w:t xml:space="preserve"> sala </w:t>
            </w:r>
            <w:proofErr w:type="spellStart"/>
            <w:r w:rsidRPr="00232A6A">
              <w:rPr>
                <w:rFonts w:ascii="Arial" w:eastAsia="Times New Roman" w:hAnsi="Arial" w:cs="Arial"/>
                <w:color w:val="1C1C1C"/>
                <w:lang w:val="eu-ES" w:eastAsia="eu-ES" w:bidi="hi-IN"/>
              </w:rPr>
              <w:t>power-pesos</w:t>
            </w:r>
            <w:proofErr w:type="spellEnd"/>
            <w:r w:rsidRPr="00232A6A">
              <w:rPr>
                <w:rFonts w:ascii="Arial" w:eastAsia="Times New Roman" w:hAnsi="Arial" w:cs="Arial"/>
                <w:color w:val="1C1C1C"/>
                <w:lang w:val="eu-ES" w:eastAsia="eu-ES" w:bidi="hi-IN"/>
              </w:rPr>
              <w:t xml:space="preserve"> </w:t>
            </w:r>
            <w:proofErr w:type="spellStart"/>
            <w:r w:rsidRPr="00232A6A">
              <w:rPr>
                <w:rFonts w:ascii="Arial" w:eastAsia="Times New Roman" w:hAnsi="Arial" w:cs="Arial"/>
                <w:color w:val="1C1C1C"/>
                <w:lang w:val="eu-ES" w:eastAsia="eu-ES" w:bidi="hi-IN"/>
              </w:rPr>
              <w:t>libres</w:t>
            </w:r>
            <w:proofErr w:type="spellEnd"/>
            <w:r w:rsidRPr="00232A6A">
              <w:rPr>
                <w:rFonts w:ascii="Arial" w:eastAsia="Times New Roman" w:hAnsi="Arial" w:cs="Arial"/>
                <w:color w:val="1C1C1C"/>
                <w:lang w:val="eu-ES" w:eastAsia="eu-ES" w:bidi="hi-IN"/>
              </w:rPr>
              <w:t xml:space="preserve"> - </w:t>
            </w:r>
            <w:proofErr w:type="spellStart"/>
            <w:r w:rsidRPr="00232A6A">
              <w:rPr>
                <w:rFonts w:ascii="Arial" w:eastAsia="Times New Roman" w:hAnsi="Arial" w:cs="Arial"/>
                <w:color w:val="1C1C1C"/>
                <w:lang w:val="eu-ES" w:eastAsia="eu-ES" w:bidi="hi-IN"/>
              </w:rPr>
              <w:t>Antzizar</w:t>
            </w:r>
            <w:proofErr w:type="spellEnd"/>
            <w:r w:rsidRPr="00232A6A">
              <w:rPr>
                <w:rFonts w:ascii="Arial" w:eastAsia="Times New Roman" w:hAnsi="Arial" w:cs="Arial"/>
                <w:color w:val="1C1C1C"/>
                <w:lang w:val="eu-ES" w:eastAsia="eu-ES" w:bidi="hi-IN"/>
              </w:rPr>
              <w:t xml:space="preserve"> Kiroldegia. </w:t>
            </w:r>
          </w:p>
          <w:p w14:paraId="1A983F65" w14:textId="77777777" w:rsidR="00232A6A" w:rsidRPr="00232A6A" w:rsidRDefault="00232A6A" w:rsidP="00232A6A">
            <w:pPr>
              <w:spacing w:before="327"/>
              <w:ind w:left="254" w:right="18" w:hanging="365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u-ES" w:bidi="hi-IN"/>
              </w:rPr>
            </w:pPr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- 1ª </w:t>
            </w:r>
            <w:proofErr w:type="spellStart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certificación</w:t>
            </w:r>
            <w:proofErr w:type="spellEnd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 de </w:t>
            </w:r>
            <w:proofErr w:type="spellStart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las</w:t>
            </w:r>
            <w:proofErr w:type="spellEnd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 </w:t>
            </w:r>
            <w:proofErr w:type="spellStart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obras</w:t>
            </w:r>
            <w:proofErr w:type="spellEnd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 de  </w:t>
            </w:r>
            <w:proofErr w:type="spellStart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reurbanización</w:t>
            </w:r>
            <w:proofErr w:type="spellEnd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 de </w:t>
            </w:r>
            <w:proofErr w:type="spellStart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las</w:t>
            </w:r>
            <w:proofErr w:type="spellEnd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 </w:t>
            </w:r>
            <w:proofErr w:type="spellStart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>calles</w:t>
            </w:r>
            <w:proofErr w:type="spellEnd"/>
            <w:r w:rsidRPr="00232A6A">
              <w:rPr>
                <w:rFonts w:ascii="Arial" w:eastAsia="Times New Roman" w:hAnsi="Arial" w:cs="Arial"/>
                <w:color w:val="000000"/>
                <w:lang w:val="eu-ES" w:eastAsia="eu-ES" w:bidi="hi-IN"/>
              </w:rPr>
              <w:t xml:space="preserve"> San  Inazio y Esteban Lasa. </w:t>
            </w:r>
          </w:p>
          <w:p w14:paraId="316F0408" w14:textId="77777777" w:rsidR="00CC5166" w:rsidRPr="00523532" w:rsidRDefault="00CC5166" w:rsidP="0061792E">
            <w:pPr>
              <w:rPr>
                <w:rStyle w:val="Fuentedeprrafopredeter1"/>
                <w:rFonts w:ascii="Arial" w:eastAsia="Arial" w:hAnsi="Arial" w:cs="Arial"/>
                <w:bCs/>
                <w:color w:val="000000"/>
                <w:lang w:val="eu-ES"/>
              </w:rPr>
            </w:pPr>
          </w:p>
          <w:p w14:paraId="4DA720CD" w14:textId="77777777" w:rsidR="00523532" w:rsidRPr="00523532" w:rsidRDefault="00523532" w:rsidP="0061792E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u-ES" w:bidi="hi-IN"/>
              </w:rPr>
            </w:pPr>
          </w:p>
          <w:p w14:paraId="2318772B" w14:textId="649E7A87" w:rsidR="00692832" w:rsidRPr="00F76978" w:rsidRDefault="00692832" w:rsidP="0061792E">
            <w:pPr>
              <w:rPr>
                <w:rFonts w:ascii="Arial" w:eastAsia="Times New Roman" w:hAnsi="Arial" w:cs="Arial"/>
                <w:lang w:val="eu-ES" w:eastAsia="eu-ES"/>
              </w:rPr>
            </w:pPr>
          </w:p>
        </w:tc>
      </w:tr>
      <w:tr w:rsidR="000E0774" w:rsidRPr="00B1476C" w14:paraId="64E75A2B" w14:textId="77777777" w:rsidTr="00EC11A1">
        <w:tc>
          <w:tcPr>
            <w:tcW w:w="4927" w:type="dxa"/>
          </w:tcPr>
          <w:p w14:paraId="369CD2E0" w14:textId="77777777" w:rsidR="00F76978" w:rsidRDefault="00F76978" w:rsidP="00F76978">
            <w:pPr>
              <w:pStyle w:val="Standard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  <w:lastRenderedPageBreak/>
              <w:t>Hasier</w:t>
            </w:r>
            <w:proofErr w:type="spellEnd"/>
            <w:r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  <w:t xml:space="preserve"> Agirre Elkoroberezibar</w:t>
            </w: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(Beasaingo EH Bildu): “Beste batean esanda bezala, gela horren obrak amaitutakoan eta bertan egongo den tresneria erabiltzeko moduan jartzearekin batera, kontrolatu egin beharko litzateke makinei ematen zaien erabilera, hau da: erabiltze-denborarekiko, erabiltzeko moduarekiko eta adinez helduak ez direnak egiten duen erabilpenarekiko, izan ere gaizki erabiltzeak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osasunarengan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eragina izan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dazake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.”</w:t>
            </w:r>
          </w:p>
          <w:p w14:paraId="3952A721" w14:textId="77777777" w:rsidR="00F76978" w:rsidRDefault="00F76978" w:rsidP="00F76978">
            <w:pPr>
              <w:pStyle w:val="Standard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</w:p>
          <w:p w14:paraId="32E268F7" w14:textId="77777777" w:rsidR="00F76978" w:rsidRDefault="00F76978" w:rsidP="00F76978">
            <w:pPr>
              <w:pStyle w:val="Standard"/>
              <w:rPr>
                <w:rFonts w:ascii="Arial" w:eastAsia="Times New Roman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Alkate andreak (EAJ-PNV): “Asmoa litzateke, arautegi sinple bat paretan jartzea, erabiltzaileek ikus dezaten eta baita ere baloratzen ari gara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kamarak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instalatzea.”</w:t>
            </w:r>
          </w:p>
          <w:p w14:paraId="3295CE18" w14:textId="77777777" w:rsidR="000E0774" w:rsidRPr="00F76978" w:rsidRDefault="000E0774" w:rsidP="00C36BC4">
            <w:pPr>
              <w:rPr>
                <w:rFonts w:ascii="Arial" w:eastAsia="Arial" w:hAnsi="Arial" w:cs="Arial"/>
                <w:iCs/>
                <w:lang w:val="eu-ES"/>
              </w:rPr>
            </w:pPr>
          </w:p>
        </w:tc>
        <w:tc>
          <w:tcPr>
            <w:tcW w:w="4927" w:type="dxa"/>
          </w:tcPr>
          <w:p w14:paraId="7E9AFE84" w14:textId="77777777" w:rsidR="00A74A60" w:rsidRDefault="00A74A60" w:rsidP="00A74A60">
            <w:pPr>
              <w:rPr>
                <w:rFonts w:ascii="Arial" w:eastAsia="Times New Roman" w:hAnsi="Arial" w:cs="Arial"/>
                <w:kern w:val="3"/>
                <w:lang w:val="eu-ES" w:eastAsia="zh-CN" w:bidi="hi-IN"/>
              </w:rPr>
            </w:pP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Hasier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Agirre Elkoroberezibar (</w:t>
            </w:r>
            <w:r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Beasaingo </w:t>
            </w:r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EH Bildu): "Como </w:t>
            </w:r>
            <w:proofErr w:type="spellStart"/>
            <w:r>
              <w:rPr>
                <w:rFonts w:ascii="Arial" w:eastAsia="Times New Roman" w:hAnsi="Arial" w:cs="Arial"/>
                <w:kern w:val="3"/>
                <w:lang w:val="eu-ES" w:eastAsia="zh-CN" w:bidi="hi-IN"/>
              </w:rPr>
              <w:t>ya</w:t>
            </w:r>
            <w:proofErr w:type="spellEnd"/>
            <w:r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3"/>
                <w:lang w:val="eu-ES" w:eastAsia="zh-CN" w:bidi="hi-IN"/>
              </w:rPr>
              <w:t>hemos</w:t>
            </w:r>
            <w:proofErr w:type="spellEnd"/>
            <w:r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kern w:val="3"/>
                <w:lang w:val="eu-ES" w:eastAsia="zh-CN" w:bidi="hi-IN"/>
              </w:rPr>
              <w:t>dicho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en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otra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ocasión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, una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vez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finalizadas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las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obras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de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esta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sala y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con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la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puesta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en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condiciones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de uso del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equip</w:t>
            </w:r>
            <w:r>
              <w:rPr>
                <w:rFonts w:ascii="Arial" w:eastAsia="Times New Roman" w:hAnsi="Arial" w:cs="Arial"/>
                <w:kern w:val="3"/>
                <w:lang w:val="eu-ES" w:eastAsia="zh-CN" w:bidi="hi-IN"/>
              </w:rPr>
              <w:t>amiento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que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va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a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estar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en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ella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,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se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debería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controlar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el uso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que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se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da a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las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máquinas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, es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decir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,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con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respecto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al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tiempo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de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utilización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, al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modo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de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utilización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y al uso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que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se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hace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de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ellas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por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parte de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personas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no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mayores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,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ya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que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un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mal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uso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puede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afectar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a la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salud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."</w:t>
            </w:r>
          </w:p>
          <w:p w14:paraId="645020AD" w14:textId="5CC09A29" w:rsidR="00A74A60" w:rsidRPr="00A74A60" w:rsidRDefault="00A74A60" w:rsidP="00A74A60">
            <w:pPr>
              <w:rPr>
                <w:rFonts w:ascii="Arial" w:eastAsia="Times New Roman" w:hAnsi="Arial" w:cs="Arial"/>
                <w:kern w:val="3"/>
                <w:lang w:val="eu-ES" w:eastAsia="zh-CN" w:bidi="hi-IN"/>
              </w:rPr>
            </w:pPr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br/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Sra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.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Alcaldesa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(EAJ-PNV): "La idea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sería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poner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en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r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la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pared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un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reglamento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sencillo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para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que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los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usuarios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lo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vean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y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también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estamos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valorando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la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instalación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 xml:space="preserve"> de </w:t>
            </w:r>
            <w:proofErr w:type="spellStart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cámaras</w:t>
            </w:r>
            <w:proofErr w:type="spellEnd"/>
            <w:r w:rsidRPr="00A74A60">
              <w:rPr>
                <w:rFonts w:ascii="Arial" w:eastAsia="Times New Roman" w:hAnsi="Arial" w:cs="Arial"/>
                <w:kern w:val="3"/>
                <w:lang w:val="eu-ES" w:eastAsia="zh-CN" w:bidi="hi-IN"/>
              </w:rPr>
              <w:t>."</w:t>
            </w:r>
          </w:p>
          <w:p w14:paraId="710275BF" w14:textId="77777777" w:rsidR="00A74A60" w:rsidRPr="00A74A60" w:rsidRDefault="00A74A60" w:rsidP="00A74A6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u-ES" w:eastAsia="eu-ES" w:bidi="hi-IN"/>
              </w:rPr>
            </w:pPr>
          </w:p>
          <w:p w14:paraId="3810505A" w14:textId="6DA4ADD8" w:rsidR="000E0774" w:rsidRPr="00F76978" w:rsidRDefault="000E0774" w:rsidP="00A74A60">
            <w:pPr>
              <w:rPr>
                <w:rFonts w:ascii="Arial" w:eastAsia="Times New Roman" w:hAnsi="Arial" w:cs="Arial"/>
                <w:lang w:val="eu-ES" w:eastAsia="eu-ES"/>
              </w:rPr>
            </w:pPr>
          </w:p>
        </w:tc>
      </w:tr>
      <w:tr w:rsidR="00F76978" w:rsidRPr="00F76978" w14:paraId="46687F26" w14:textId="77777777" w:rsidTr="00EC11A1">
        <w:tc>
          <w:tcPr>
            <w:tcW w:w="9854" w:type="dxa"/>
            <w:gridSpan w:val="2"/>
          </w:tcPr>
          <w:p w14:paraId="08B32B2C" w14:textId="77777777" w:rsidR="00F76978" w:rsidRDefault="00F76978" w:rsidP="00F76978">
            <w:pPr>
              <w:pStyle w:val="Standard"/>
              <w:rPr>
                <w:rFonts w:ascii="Arial" w:hAnsi="Arial" w:cs="Arial"/>
                <w:sz w:val="22"/>
                <w:szCs w:val="22"/>
                <w:lang w:val="eu-ES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Eva Alvarez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Atanes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Socialistas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Vascos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-Euskal Sozialistak):”En la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nueva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licitación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que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hay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que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realizar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para la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gestión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 del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polideportivo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debería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también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quedar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regulado</w:t>
            </w:r>
            <w:proofErr w:type="spellEnd"/>
            <w:r>
              <w:rPr>
                <w:rFonts w:ascii="Arial" w:eastAsia="Times New Roman" w:hAnsi="Arial" w:cs="Arial"/>
                <w:sz w:val="22"/>
                <w:szCs w:val="22"/>
                <w:lang w:val="eu-ES"/>
              </w:rPr>
              <w:t>.”</w:t>
            </w:r>
          </w:p>
          <w:p w14:paraId="2590FDE2" w14:textId="535F59EF" w:rsidR="00F76978" w:rsidRPr="00F76978" w:rsidRDefault="00F76978" w:rsidP="00D97E12">
            <w:pPr>
              <w:spacing w:line="276" w:lineRule="auto"/>
              <w:rPr>
                <w:rFonts w:ascii="Arial" w:eastAsia="Times New Roman" w:hAnsi="Arial" w:cs="Arial"/>
                <w:lang w:val="eu-ES" w:eastAsia="eu-ES"/>
              </w:rPr>
            </w:pPr>
          </w:p>
        </w:tc>
      </w:tr>
      <w:tr w:rsidR="00B568B4" w:rsidRPr="00B1476C" w14:paraId="6B101150" w14:textId="77777777" w:rsidTr="00EC11A1">
        <w:tc>
          <w:tcPr>
            <w:tcW w:w="4927" w:type="dxa"/>
          </w:tcPr>
          <w:p w14:paraId="1B8CD8CC" w14:textId="77777777" w:rsidR="00F76978" w:rsidRPr="00707649" w:rsidRDefault="00F76978" w:rsidP="00F76978">
            <w:pPr>
              <w:pStyle w:val="Prrafodelista"/>
              <w:numPr>
                <w:ilvl w:val="0"/>
                <w:numId w:val="17"/>
              </w:numPr>
              <w:spacing w:after="0"/>
              <w:rPr>
                <w:rFonts w:ascii="Arial" w:eastAsia="Arial" w:hAnsi="Arial" w:cs="Arial"/>
              </w:rPr>
            </w:pPr>
            <w:r w:rsidRPr="00707649">
              <w:rPr>
                <w:rFonts w:ascii="Arial" w:hAnsi="Arial" w:cs="Arial"/>
              </w:rPr>
              <w:lastRenderedPageBreak/>
              <w:t>SAN INAZIO ETA ESTEBAN LASA</w:t>
            </w:r>
            <w:r w:rsidRPr="00707649">
              <w:rPr>
                <w:rStyle w:val="Fuentedeprrafopredeter1"/>
                <w:rFonts w:ascii="Arial" w:eastAsia="Arial" w:hAnsi="Arial" w:cs="Arial"/>
                <w:color w:val="000000"/>
              </w:rPr>
              <w:t xml:space="preserve"> KALEAK BERRURBANIZATZEKO OBREI BURUZKO, 1. ZIURTAGIRIA.</w:t>
            </w:r>
          </w:p>
          <w:p w14:paraId="0565B8A5" w14:textId="77777777" w:rsidR="00F76978" w:rsidRDefault="00F76978" w:rsidP="00F76978">
            <w:pPr>
              <w:pStyle w:val="Standarduser"/>
              <w:spacing w:line="276" w:lineRule="auto"/>
              <w:ind w:left="708"/>
              <w:rPr>
                <w:rFonts w:ascii="Arial" w:hAnsi="Arial" w:cs="Arial"/>
                <w:bCs/>
                <w:sz w:val="22"/>
                <w:szCs w:val="22"/>
                <w:lang w:val="eu-ES"/>
              </w:rPr>
            </w:pPr>
          </w:p>
          <w:p w14:paraId="2A693DB4" w14:textId="77777777" w:rsidR="00F76978" w:rsidRPr="00F76978" w:rsidRDefault="00F76978" w:rsidP="00F76978">
            <w:pPr>
              <w:rPr>
                <w:rFonts w:ascii="Arial" w:eastAsia="Arial" w:hAnsi="Arial" w:cs="Arial"/>
                <w:bCs/>
                <w:lang w:val="eu-ES"/>
              </w:rPr>
            </w:pPr>
            <w:r w:rsidRPr="00F76978">
              <w:rPr>
                <w:rFonts w:ascii="Arial" w:hAnsi="Arial" w:cs="Arial"/>
                <w:bCs/>
                <w:lang w:val="eu-ES"/>
              </w:rPr>
              <w:t xml:space="preserve">Lurralde batzordeak proposatuta, aho batez onartu da, </w:t>
            </w:r>
            <w:r w:rsidRPr="00F76978">
              <w:rPr>
                <w:rFonts w:ascii="Arial" w:eastAsia="Arial" w:hAnsi="Arial" w:cs="Arial"/>
                <w:bCs/>
                <w:lang w:val="eu-ES"/>
              </w:rPr>
              <w:t>“</w:t>
            </w:r>
            <w:r w:rsidRPr="00F76978">
              <w:rPr>
                <w:rFonts w:ascii="Arial" w:hAnsi="Arial" w:cs="Arial"/>
                <w:bCs/>
                <w:i/>
                <w:iCs/>
                <w:lang w:val="eu-ES"/>
              </w:rPr>
              <w:t>San Inazio eta Esteban Lasa</w:t>
            </w:r>
            <w:r w:rsidRPr="00F76978">
              <w:rPr>
                <w:rStyle w:val="Fuentedeprrafopredeter1"/>
                <w:rFonts w:ascii="Arial" w:eastAsia="Arial" w:hAnsi="Arial" w:cs="Arial"/>
                <w:bCs/>
                <w:i/>
                <w:iCs/>
                <w:color w:val="000000"/>
                <w:lang w:val="eu-ES"/>
              </w:rPr>
              <w:t xml:space="preserve"> kaleak </w:t>
            </w:r>
            <w:proofErr w:type="spellStart"/>
            <w:r w:rsidRPr="00F76978">
              <w:rPr>
                <w:rStyle w:val="Fuentedeprrafopredeter1"/>
                <w:rFonts w:ascii="Arial" w:eastAsia="Arial" w:hAnsi="Arial" w:cs="Arial"/>
                <w:bCs/>
                <w:i/>
                <w:iCs/>
                <w:color w:val="000000"/>
                <w:lang w:val="eu-ES"/>
              </w:rPr>
              <w:t>berrurbanizatzeko</w:t>
            </w:r>
            <w:proofErr w:type="spellEnd"/>
            <w:r w:rsidRPr="00F76978">
              <w:rPr>
                <w:rStyle w:val="Fuentedeprrafopredeter1"/>
                <w:rFonts w:ascii="Arial" w:eastAsia="Arial" w:hAnsi="Arial" w:cs="Arial"/>
                <w:bCs/>
                <w:i/>
                <w:iCs/>
                <w:color w:val="000000"/>
                <w:lang w:val="eu-ES"/>
              </w:rPr>
              <w:t xml:space="preserve"> proiektuko </w:t>
            </w:r>
            <w:r w:rsidRPr="00F76978">
              <w:rPr>
                <w:rFonts w:ascii="Arial" w:eastAsia="Arial" w:hAnsi="Arial" w:cs="Arial"/>
                <w:bCs/>
                <w:i/>
                <w:iCs/>
                <w:lang w:val="eu-ES"/>
              </w:rPr>
              <w:t>obrei buruzko</w:t>
            </w:r>
            <w:r w:rsidRPr="00F76978">
              <w:rPr>
                <w:rFonts w:ascii="Arial" w:eastAsia="Arial" w:hAnsi="Arial" w:cs="Arial"/>
                <w:bCs/>
                <w:lang w:val="eu-ES"/>
              </w:rPr>
              <w:t>” 1. ob</w:t>
            </w:r>
            <w:r w:rsidRPr="00F76978">
              <w:rPr>
                <w:rFonts w:ascii="Arial" w:eastAsia="Arial" w:hAnsi="Arial" w:cs="Arial"/>
                <w:lang w:val="eu-ES"/>
              </w:rPr>
              <w:t>ra-ziurtagiria, 39.120,72 €</w:t>
            </w:r>
            <w:proofErr w:type="spellStart"/>
            <w:r w:rsidRPr="00F76978">
              <w:rPr>
                <w:rFonts w:ascii="Arial" w:eastAsia="Arial" w:hAnsi="Arial" w:cs="Arial"/>
                <w:lang w:val="eu-ES"/>
              </w:rPr>
              <w:t>koa</w:t>
            </w:r>
            <w:proofErr w:type="spellEnd"/>
            <w:r w:rsidRPr="00F76978">
              <w:rPr>
                <w:rFonts w:ascii="Arial" w:eastAsia="Arial" w:hAnsi="Arial" w:cs="Arial"/>
                <w:lang w:val="eu-ES"/>
              </w:rPr>
              <w:t xml:space="preserve"> (BEZ barne).</w:t>
            </w:r>
          </w:p>
          <w:p w14:paraId="17265CDD" w14:textId="61A23248" w:rsidR="00B568B4" w:rsidRPr="00F76978" w:rsidRDefault="00B568B4" w:rsidP="000F55EF">
            <w:pPr>
              <w:spacing w:line="276" w:lineRule="auto"/>
              <w:contextualSpacing/>
              <w:rPr>
                <w:rFonts w:ascii="Arial" w:eastAsia="Arial" w:hAnsi="Arial" w:cs="Arial"/>
                <w:iCs/>
                <w:lang w:val="eu-ES"/>
              </w:rPr>
            </w:pPr>
          </w:p>
        </w:tc>
        <w:tc>
          <w:tcPr>
            <w:tcW w:w="4927" w:type="dxa"/>
          </w:tcPr>
          <w:p w14:paraId="6F86988C" w14:textId="77777777" w:rsidR="00CE56B2" w:rsidRPr="00A74A60" w:rsidRDefault="00A74A60" w:rsidP="00A74A60">
            <w:pPr>
              <w:pStyle w:val="Prrafodelista"/>
              <w:numPr>
                <w:ilvl w:val="0"/>
                <w:numId w:val="24"/>
              </w:numPr>
              <w:suppressAutoHyphens/>
              <w:overflowPunct w:val="0"/>
              <w:autoSpaceDE w:val="0"/>
              <w:ind w:left="341"/>
              <w:rPr>
                <w:rFonts w:ascii="Arial" w:hAnsi="Arial" w:cs="Arial"/>
              </w:rPr>
            </w:pPr>
            <w:r w:rsidRPr="00A74A60">
              <w:rPr>
                <w:rFonts w:ascii="Arial" w:hAnsi="Arial" w:cs="Arial"/>
                <w:color w:val="000000"/>
              </w:rPr>
              <w:t>1ª CERTIFICACIÓN DE LAS OBRAS DE  REURBANIZACIÓN DE LAS CALLES SAN  INAZIO Y ESTEBAN LASA.</w:t>
            </w:r>
          </w:p>
          <w:p w14:paraId="0554C90E" w14:textId="77777777" w:rsidR="00A74A60" w:rsidRPr="00A74A60" w:rsidRDefault="00A74A60" w:rsidP="00A74A6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u-ES" w:bidi="hi-IN"/>
              </w:rPr>
            </w:pPr>
          </w:p>
          <w:p w14:paraId="20B1C68D" w14:textId="67837A71" w:rsidR="00A74A60" w:rsidRPr="00A74A60" w:rsidRDefault="00A74A60" w:rsidP="00A74A60">
            <w:pPr>
              <w:rPr>
                <w:rFonts w:ascii="Arial" w:hAnsi="Arial" w:cs="Arial"/>
                <w:bCs/>
                <w:lang w:val="eu-ES"/>
              </w:rPr>
            </w:pPr>
            <w:r w:rsidRPr="00A74A60">
              <w:rPr>
                <w:rFonts w:ascii="Arial" w:hAnsi="Arial" w:cs="Arial"/>
                <w:bCs/>
                <w:lang w:val="eu-ES"/>
              </w:rPr>
              <w:t xml:space="preserve">A </w:t>
            </w:r>
            <w:proofErr w:type="spellStart"/>
            <w:r w:rsidRPr="00A74A60">
              <w:rPr>
                <w:rFonts w:ascii="Arial" w:hAnsi="Arial" w:cs="Arial"/>
                <w:bCs/>
                <w:lang w:val="eu-ES"/>
              </w:rPr>
              <w:t>propuesta</w:t>
            </w:r>
            <w:proofErr w:type="spellEnd"/>
            <w:r w:rsidRPr="00A74A60">
              <w:rPr>
                <w:rFonts w:ascii="Arial" w:hAnsi="Arial" w:cs="Arial"/>
                <w:bCs/>
                <w:lang w:val="eu-ES"/>
              </w:rPr>
              <w:t xml:space="preserve"> de la </w:t>
            </w:r>
            <w:proofErr w:type="spellStart"/>
            <w:r w:rsidRPr="00A74A60">
              <w:rPr>
                <w:rFonts w:ascii="Arial" w:hAnsi="Arial" w:cs="Arial"/>
                <w:bCs/>
                <w:lang w:val="eu-ES"/>
              </w:rPr>
              <w:t>Comisión</w:t>
            </w:r>
            <w:proofErr w:type="spellEnd"/>
            <w:r w:rsidRPr="00A74A60">
              <w:rPr>
                <w:rFonts w:ascii="Arial" w:hAnsi="Arial" w:cs="Arial"/>
                <w:bCs/>
                <w:lang w:val="eu-ES"/>
              </w:rPr>
              <w:t xml:space="preserve"> </w:t>
            </w:r>
            <w:r>
              <w:rPr>
                <w:rFonts w:ascii="Arial" w:hAnsi="Arial" w:cs="Arial"/>
                <w:bCs/>
                <w:lang w:val="eu-ES"/>
              </w:rPr>
              <w:t xml:space="preserve">de </w:t>
            </w:r>
            <w:r w:rsidRPr="00A74A60">
              <w:rPr>
                <w:rFonts w:ascii="Arial" w:hAnsi="Arial" w:cs="Arial"/>
                <w:bCs/>
                <w:lang w:val="eu-ES"/>
              </w:rPr>
              <w:t>Territori</w:t>
            </w:r>
            <w:r>
              <w:rPr>
                <w:rFonts w:ascii="Arial" w:hAnsi="Arial" w:cs="Arial"/>
                <w:bCs/>
                <w:lang w:val="eu-ES"/>
              </w:rPr>
              <w:t>o</w:t>
            </w:r>
            <w:r w:rsidRPr="00A74A60">
              <w:rPr>
                <w:rFonts w:ascii="Arial" w:hAnsi="Arial" w:cs="Arial"/>
                <w:bCs/>
                <w:lang w:val="eu-ES"/>
              </w:rPr>
              <w:t xml:space="preserve"> </w:t>
            </w:r>
            <w:proofErr w:type="spellStart"/>
            <w:r w:rsidRPr="00A74A60">
              <w:rPr>
                <w:rFonts w:ascii="Arial" w:hAnsi="Arial" w:cs="Arial"/>
                <w:bCs/>
                <w:lang w:val="eu-ES"/>
              </w:rPr>
              <w:t>se</w:t>
            </w:r>
            <w:proofErr w:type="spellEnd"/>
            <w:r w:rsidRPr="00A74A60">
              <w:rPr>
                <w:rFonts w:ascii="Arial" w:hAnsi="Arial" w:cs="Arial"/>
                <w:bCs/>
                <w:lang w:val="eu-ES"/>
              </w:rPr>
              <w:t xml:space="preserve"> </w:t>
            </w:r>
            <w:proofErr w:type="spellStart"/>
            <w:r w:rsidRPr="00A74A60">
              <w:rPr>
                <w:rFonts w:ascii="Arial" w:hAnsi="Arial" w:cs="Arial"/>
                <w:bCs/>
                <w:lang w:val="eu-ES"/>
              </w:rPr>
              <w:t>aprueba</w:t>
            </w:r>
            <w:proofErr w:type="spellEnd"/>
            <w:r w:rsidRPr="00A74A60">
              <w:rPr>
                <w:rFonts w:ascii="Arial" w:hAnsi="Arial" w:cs="Arial"/>
                <w:bCs/>
                <w:lang w:val="eu-ES"/>
              </w:rPr>
              <w:t xml:space="preserve"> </w:t>
            </w:r>
            <w:proofErr w:type="spellStart"/>
            <w:r w:rsidRPr="00A74A60">
              <w:rPr>
                <w:rFonts w:ascii="Arial" w:hAnsi="Arial" w:cs="Arial"/>
                <w:bCs/>
                <w:lang w:val="eu-ES"/>
              </w:rPr>
              <w:t>por</w:t>
            </w:r>
            <w:proofErr w:type="spellEnd"/>
            <w:r w:rsidRPr="00A74A60">
              <w:rPr>
                <w:rFonts w:ascii="Arial" w:hAnsi="Arial" w:cs="Arial"/>
                <w:bCs/>
                <w:lang w:val="eu-ES"/>
              </w:rPr>
              <w:t xml:space="preserve"> </w:t>
            </w:r>
            <w:proofErr w:type="spellStart"/>
            <w:r w:rsidRPr="00A74A60">
              <w:rPr>
                <w:rFonts w:ascii="Arial" w:hAnsi="Arial" w:cs="Arial"/>
                <w:bCs/>
                <w:lang w:val="eu-ES"/>
              </w:rPr>
              <w:t>unanimidad</w:t>
            </w:r>
            <w:proofErr w:type="spellEnd"/>
            <w:r w:rsidRPr="00A74A60">
              <w:rPr>
                <w:rFonts w:ascii="Arial" w:hAnsi="Arial" w:cs="Arial"/>
                <w:bCs/>
                <w:lang w:val="eu-ES"/>
              </w:rPr>
              <w:t xml:space="preserve"> la </w:t>
            </w:r>
            <w:proofErr w:type="spellStart"/>
            <w:r w:rsidRPr="00A74A60">
              <w:rPr>
                <w:rFonts w:ascii="Arial" w:hAnsi="Arial" w:cs="Arial"/>
                <w:bCs/>
                <w:lang w:val="eu-ES"/>
              </w:rPr>
              <w:t>Certificación</w:t>
            </w:r>
            <w:proofErr w:type="spellEnd"/>
            <w:r w:rsidRPr="00A74A60">
              <w:rPr>
                <w:rFonts w:ascii="Arial" w:hAnsi="Arial" w:cs="Arial"/>
                <w:bCs/>
                <w:lang w:val="eu-ES"/>
              </w:rPr>
              <w:t xml:space="preserve"> de Obra nº 1 "</w:t>
            </w:r>
            <w:proofErr w:type="spellStart"/>
            <w:r w:rsidRPr="00A74A60">
              <w:rPr>
                <w:rFonts w:ascii="Arial" w:hAnsi="Arial" w:cs="Arial"/>
                <w:bCs/>
                <w:i/>
                <w:iCs/>
                <w:lang w:val="eu-ES"/>
              </w:rPr>
              <w:t>Obras</w:t>
            </w:r>
            <w:proofErr w:type="spellEnd"/>
            <w:r w:rsidRPr="00A74A60">
              <w:rPr>
                <w:rFonts w:ascii="Arial" w:hAnsi="Arial" w:cs="Arial"/>
                <w:bCs/>
                <w:i/>
                <w:iCs/>
                <w:lang w:val="eu-ES"/>
              </w:rPr>
              <w:t xml:space="preserve"> del </w:t>
            </w:r>
            <w:proofErr w:type="spellStart"/>
            <w:r w:rsidRPr="00A74A60">
              <w:rPr>
                <w:rFonts w:ascii="Arial" w:hAnsi="Arial" w:cs="Arial"/>
                <w:bCs/>
                <w:i/>
                <w:iCs/>
                <w:lang w:val="eu-ES"/>
              </w:rPr>
              <w:t>Proyecto</w:t>
            </w:r>
            <w:proofErr w:type="spellEnd"/>
            <w:r w:rsidRPr="00A74A60">
              <w:rPr>
                <w:rFonts w:ascii="Arial" w:hAnsi="Arial" w:cs="Arial"/>
                <w:bCs/>
                <w:i/>
                <w:iCs/>
                <w:lang w:val="eu-ES"/>
              </w:rPr>
              <w:t xml:space="preserve"> de </w:t>
            </w:r>
            <w:proofErr w:type="spellStart"/>
            <w:r w:rsidRPr="00A74A60">
              <w:rPr>
                <w:rFonts w:ascii="Arial" w:hAnsi="Arial" w:cs="Arial"/>
                <w:bCs/>
                <w:i/>
                <w:iCs/>
                <w:lang w:val="eu-ES"/>
              </w:rPr>
              <w:t>Reurbanización</w:t>
            </w:r>
            <w:proofErr w:type="spellEnd"/>
            <w:r w:rsidRPr="00A74A60">
              <w:rPr>
                <w:rFonts w:ascii="Arial" w:hAnsi="Arial" w:cs="Arial"/>
                <w:bCs/>
                <w:i/>
                <w:iCs/>
                <w:lang w:val="eu-ES"/>
              </w:rPr>
              <w:t xml:space="preserve"> de </w:t>
            </w:r>
            <w:proofErr w:type="spellStart"/>
            <w:r w:rsidRPr="00A74A60">
              <w:rPr>
                <w:rFonts w:ascii="Arial" w:hAnsi="Arial" w:cs="Arial"/>
                <w:bCs/>
                <w:i/>
                <w:iCs/>
                <w:lang w:val="eu-ES"/>
              </w:rPr>
              <w:t>las</w:t>
            </w:r>
            <w:proofErr w:type="spellEnd"/>
            <w:r w:rsidRPr="00A74A60">
              <w:rPr>
                <w:rFonts w:ascii="Arial" w:hAnsi="Arial" w:cs="Arial"/>
                <w:bCs/>
                <w:i/>
                <w:iCs/>
                <w:lang w:val="eu-ES"/>
              </w:rPr>
              <w:t xml:space="preserve"> </w:t>
            </w:r>
            <w:proofErr w:type="spellStart"/>
            <w:r w:rsidRPr="00A74A60">
              <w:rPr>
                <w:rFonts w:ascii="Arial" w:hAnsi="Arial" w:cs="Arial"/>
                <w:bCs/>
                <w:i/>
                <w:iCs/>
                <w:lang w:val="eu-ES"/>
              </w:rPr>
              <w:t>calles</w:t>
            </w:r>
            <w:proofErr w:type="spellEnd"/>
            <w:r w:rsidRPr="00A74A60">
              <w:rPr>
                <w:rFonts w:ascii="Arial" w:hAnsi="Arial" w:cs="Arial"/>
                <w:bCs/>
                <w:i/>
                <w:iCs/>
                <w:lang w:val="eu-ES"/>
              </w:rPr>
              <w:t xml:space="preserve"> San Inazio y Esteban Lasa</w:t>
            </w:r>
            <w:r w:rsidRPr="00A74A60">
              <w:rPr>
                <w:rFonts w:ascii="Arial" w:hAnsi="Arial" w:cs="Arial"/>
                <w:bCs/>
                <w:lang w:val="eu-ES"/>
              </w:rPr>
              <w:t xml:space="preserve">" </w:t>
            </w:r>
            <w:proofErr w:type="spellStart"/>
            <w:r w:rsidRPr="00A74A60">
              <w:rPr>
                <w:rFonts w:ascii="Arial" w:hAnsi="Arial" w:cs="Arial"/>
                <w:bCs/>
                <w:lang w:val="eu-ES"/>
              </w:rPr>
              <w:t>por</w:t>
            </w:r>
            <w:proofErr w:type="spellEnd"/>
            <w:r w:rsidRPr="00A74A60">
              <w:rPr>
                <w:rFonts w:ascii="Arial" w:hAnsi="Arial" w:cs="Arial"/>
                <w:bCs/>
                <w:lang w:val="eu-ES"/>
              </w:rPr>
              <w:t xml:space="preserve"> </w:t>
            </w:r>
            <w:proofErr w:type="spellStart"/>
            <w:r w:rsidRPr="00A74A60">
              <w:rPr>
                <w:rFonts w:ascii="Arial" w:hAnsi="Arial" w:cs="Arial"/>
                <w:bCs/>
                <w:lang w:val="eu-ES"/>
              </w:rPr>
              <w:t>importe</w:t>
            </w:r>
            <w:proofErr w:type="spellEnd"/>
            <w:r w:rsidRPr="00A74A60">
              <w:rPr>
                <w:rFonts w:ascii="Arial" w:hAnsi="Arial" w:cs="Arial"/>
                <w:bCs/>
                <w:lang w:val="eu-ES"/>
              </w:rPr>
              <w:t xml:space="preserve"> de 39.120,72 €(IVA </w:t>
            </w:r>
            <w:proofErr w:type="spellStart"/>
            <w:r w:rsidRPr="00A74A60">
              <w:rPr>
                <w:rFonts w:ascii="Arial" w:hAnsi="Arial" w:cs="Arial"/>
                <w:bCs/>
                <w:lang w:val="eu-ES"/>
              </w:rPr>
              <w:t>incluido</w:t>
            </w:r>
            <w:proofErr w:type="spellEnd"/>
            <w:r w:rsidRPr="00A74A60">
              <w:rPr>
                <w:rFonts w:ascii="Arial" w:hAnsi="Arial" w:cs="Arial"/>
                <w:bCs/>
                <w:lang w:val="eu-ES"/>
              </w:rPr>
              <w:t>).</w:t>
            </w:r>
          </w:p>
          <w:p w14:paraId="5F1AC5FE" w14:textId="77777777" w:rsidR="00A74A60" w:rsidRPr="00A74A60" w:rsidRDefault="00A74A60" w:rsidP="00A74A6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u-ES" w:eastAsia="eu-ES" w:bidi="hi-IN"/>
              </w:rPr>
            </w:pPr>
          </w:p>
          <w:p w14:paraId="35C53F09" w14:textId="75F52DF7" w:rsidR="00A74A60" w:rsidRPr="00A74A60" w:rsidRDefault="00A74A60" w:rsidP="00A74A60">
            <w:pPr>
              <w:suppressAutoHyphens/>
              <w:overflowPunct w:val="0"/>
              <w:autoSpaceDE w:val="0"/>
              <w:rPr>
                <w:rFonts w:ascii="Arial" w:hAnsi="Arial" w:cs="Arial"/>
                <w:lang w:val="eu-ES"/>
              </w:rPr>
            </w:pPr>
          </w:p>
        </w:tc>
      </w:tr>
      <w:tr w:rsidR="001E3B4B" w:rsidRPr="00F76978" w14:paraId="2B2015AB" w14:textId="77777777" w:rsidTr="00EC11A1">
        <w:tc>
          <w:tcPr>
            <w:tcW w:w="4927" w:type="dxa"/>
          </w:tcPr>
          <w:p w14:paraId="7849AF7A" w14:textId="77777777" w:rsidR="00F76978" w:rsidRPr="008058AC" w:rsidRDefault="00F76978" w:rsidP="00F76978">
            <w:pPr>
              <w:pStyle w:val="Standarduser"/>
              <w:spacing w:line="276" w:lineRule="auto"/>
              <w:rPr>
                <w:rFonts w:ascii="Arial" w:eastAsia="Arial" w:hAnsi="Arial" w:cs="Arial"/>
                <w:b/>
                <w:bCs/>
                <w:sz w:val="22"/>
                <w:szCs w:val="22"/>
                <w:lang w:val="eu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u-ES"/>
                <w14:ligatures w14:val="standardContextual"/>
              </w:rPr>
              <w:t>4</w:t>
            </w:r>
            <w:r w:rsidRPr="008058AC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val="eu-ES"/>
                <w14:ligatures w14:val="standardContextual"/>
              </w:rPr>
              <w:t>.- ESKAERA ETA GALDERAK</w:t>
            </w:r>
          </w:p>
          <w:p w14:paraId="3DDDD8D3" w14:textId="77777777" w:rsidR="00F76978" w:rsidRDefault="00F76978" w:rsidP="00F76978">
            <w:pPr>
              <w:spacing w:line="276" w:lineRule="auto"/>
            </w:pPr>
          </w:p>
          <w:p w14:paraId="02D3FA16" w14:textId="77777777" w:rsidR="00F76978" w:rsidRPr="00787344" w:rsidRDefault="00F76978" w:rsidP="00F76978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787344">
              <w:rPr>
                <w:rFonts w:ascii="Arial" w:hAnsi="Arial" w:cs="Arial"/>
              </w:rPr>
              <w:t>Eskaera</w:t>
            </w:r>
            <w:proofErr w:type="spellEnd"/>
            <w:r w:rsidRPr="00787344">
              <w:rPr>
                <w:rFonts w:ascii="Arial" w:hAnsi="Arial" w:cs="Arial"/>
              </w:rPr>
              <w:t xml:space="preserve"> eta </w:t>
            </w:r>
            <w:proofErr w:type="spellStart"/>
            <w:r w:rsidRPr="00787344">
              <w:rPr>
                <w:rFonts w:ascii="Arial" w:hAnsi="Arial" w:cs="Arial"/>
              </w:rPr>
              <w:t>galderen</w:t>
            </w:r>
            <w:proofErr w:type="spellEnd"/>
            <w:r w:rsidRPr="00787344">
              <w:rPr>
                <w:rFonts w:ascii="Arial" w:hAnsi="Arial" w:cs="Arial"/>
              </w:rPr>
              <w:t xml:space="preserve"> </w:t>
            </w:r>
            <w:proofErr w:type="spellStart"/>
            <w:r w:rsidRPr="00787344">
              <w:rPr>
                <w:rFonts w:ascii="Arial" w:hAnsi="Arial" w:cs="Arial"/>
              </w:rPr>
              <w:t>atalean</w:t>
            </w:r>
            <w:proofErr w:type="spellEnd"/>
            <w:r w:rsidRPr="00787344">
              <w:rPr>
                <w:rFonts w:ascii="Arial" w:hAnsi="Arial" w:cs="Arial"/>
              </w:rPr>
              <w:t xml:space="preserve"> </w:t>
            </w:r>
            <w:proofErr w:type="spellStart"/>
            <w:r w:rsidRPr="00787344">
              <w:rPr>
                <w:rFonts w:ascii="Arial" w:hAnsi="Arial" w:cs="Arial"/>
              </w:rPr>
              <w:t>ez</w:t>
            </w:r>
            <w:proofErr w:type="spellEnd"/>
            <w:r w:rsidRPr="00787344">
              <w:rPr>
                <w:rFonts w:ascii="Arial" w:hAnsi="Arial" w:cs="Arial"/>
              </w:rPr>
              <w:t xml:space="preserve"> da </w:t>
            </w:r>
            <w:proofErr w:type="spellStart"/>
            <w:r w:rsidRPr="00787344">
              <w:rPr>
                <w:rFonts w:ascii="Arial" w:hAnsi="Arial" w:cs="Arial"/>
              </w:rPr>
              <w:t>inolakorik</w:t>
            </w:r>
            <w:proofErr w:type="spellEnd"/>
            <w:r w:rsidRPr="00787344">
              <w:rPr>
                <w:rFonts w:ascii="Arial" w:hAnsi="Arial" w:cs="Arial"/>
              </w:rPr>
              <w:t xml:space="preserve"> </w:t>
            </w:r>
            <w:proofErr w:type="spellStart"/>
            <w:r w:rsidRPr="00787344">
              <w:rPr>
                <w:rFonts w:ascii="Arial" w:hAnsi="Arial" w:cs="Arial"/>
              </w:rPr>
              <w:t>aurkeztu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3B50E91F" w14:textId="455F3CAE" w:rsidR="001E3B4B" w:rsidRPr="00F76978" w:rsidRDefault="001E3B4B" w:rsidP="00F76978">
            <w:pPr>
              <w:pStyle w:val="Ttulo1"/>
              <w:spacing w:line="276" w:lineRule="auto"/>
              <w:contextualSpacing/>
              <w:rPr>
                <w:rFonts w:cs="Arial"/>
                <w:b w:val="0"/>
                <w:sz w:val="22"/>
                <w:szCs w:val="22"/>
                <w:lang w:val="es-ES"/>
                <w14:ligatures w14:val="standardContextual"/>
              </w:rPr>
            </w:pPr>
          </w:p>
        </w:tc>
        <w:tc>
          <w:tcPr>
            <w:tcW w:w="4927" w:type="dxa"/>
          </w:tcPr>
          <w:p w14:paraId="4A6EC6D7" w14:textId="20B05C65" w:rsidR="00F76978" w:rsidRDefault="00F76978" w:rsidP="00F76978">
            <w:pPr>
              <w:spacing w:line="276" w:lineRule="auto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4</w:t>
            </w:r>
            <w:r w:rsidRPr="006853E1">
              <w:rPr>
                <w:rFonts w:ascii="Arial" w:hAnsi="Arial" w:cs="Arial"/>
                <w:b/>
                <w:bCs/>
                <w:u w:val="single"/>
              </w:rPr>
              <w:t>.- RUEGOS Y PREGUNTAS</w:t>
            </w:r>
          </w:p>
          <w:p w14:paraId="1C82EDEA" w14:textId="77777777" w:rsidR="00F76978" w:rsidRDefault="00F76978" w:rsidP="00F76978">
            <w:pPr>
              <w:spacing w:line="276" w:lineRule="auto"/>
              <w:rPr>
                <w:rFonts w:ascii="Arial" w:hAnsi="Arial" w:cs="Arial"/>
              </w:rPr>
            </w:pPr>
          </w:p>
          <w:p w14:paraId="2A0C0B73" w14:textId="264ABEB5" w:rsidR="00264EA4" w:rsidRPr="00F76978" w:rsidRDefault="00F76978" w:rsidP="00F76978">
            <w:pPr>
              <w:spacing w:line="276" w:lineRule="auto"/>
              <w:rPr>
                <w:rFonts w:ascii="Arial" w:hAnsi="Arial" w:cs="Arial"/>
                <w:lang w:val="eu-ES"/>
              </w:rPr>
            </w:pPr>
            <w:r w:rsidRPr="00A507AD">
              <w:rPr>
                <w:rFonts w:ascii="Arial" w:hAnsi="Arial" w:cs="Arial"/>
              </w:rPr>
              <w:t xml:space="preserve">En el apartado de </w:t>
            </w:r>
            <w:proofErr w:type="gramStart"/>
            <w:r w:rsidRPr="00A507AD">
              <w:rPr>
                <w:rFonts w:ascii="Arial" w:hAnsi="Arial" w:cs="Arial"/>
              </w:rPr>
              <w:t xml:space="preserve">ruegos </w:t>
            </w:r>
            <w:r>
              <w:rPr>
                <w:rFonts w:ascii="Arial" w:hAnsi="Arial" w:cs="Arial"/>
              </w:rPr>
              <w:t xml:space="preserve"> y</w:t>
            </w:r>
            <w:proofErr w:type="gramEnd"/>
            <w:r>
              <w:rPr>
                <w:rFonts w:ascii="Arial" w:hAnsi="Arial" w:cs="Arial"/>
              </w:rPr>
              <w:t xml:space="preserve"> preguntas no se ha formulado ninguna.</w:t>
            </w:r>
          </w:p>
        </w:tc>
      </w:tr>
      <w:tr w:rsidR="001E3B4B" w:rsidRPr="00F76978" w14:paraId="524F7586" w14:textId="77777777" w:rsidTr="00EC11A1">
        <w:tc>
          <w:tcPr>
            <w:tcW w:w="4927" w:type="dxa"/>
          </w:tcPr>
          <w:p w14:paraId="0EB09E45" w14:textId="77777777" w:rsidR="00F76978" w:rsidRPr="002E6BE1" w:rsidRDefault="00F76978" w:rsidP="00F76978">
            <w:pPr>
              <w:pStyle w:val="Standarduser"/>
              <w:spacing w:line="276" w:lineRule="auto"/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</w:pPr>
            <w:r w:rsidRPr="002E6BE1">
              <w:rPr>
                <w:rFonts w:ascii="Arial" w:eastAsia="Times New Roman" w:hAnsi="Arial" w:cs="Arial"/>
                <w:bCs/>
                <w:sz w:val="22"/>
                <w:szCs w:val="22"/>
                <w:lang w:val="eu-ES"/>
              </w:rPr>
              <w:t>Eta tratatzeko besterik ezean, bilera arratsaldeko seiak hamar gutxiagotan amaitu da eta nik idazkari naizen honek, akta hau idatzi eta sinatu dut.</w:t>
            </w:r>
          </w:p>
          <w:p w14:paraId="08EC0143" w14:textId="77777777" w:rsidR="001E3B4B" w:rsidRPr="00F76978" w:rsidRDefault="001E3B4B" w:rsidP="00176B43">
            <w:pPr>
              <w:pStyle w:val="Ttulo1"/>
              <w:spacing w:line="276" w:lineRule="auto"/>
              <w:contextualSpacing/>
              <w:rPr>
                <w:rFonts w:cs="Arial"/>
                <w:b w:val="0"/>
                <w:i/>
                <w:iCs/>
                <w:sz w:val="22"/>
                <w:szCs w:val="22"/>
                <w:lang w:val="eu-ES"/>
                <w14:ligatures w14:val="standardContextual"/>
              </w:rPr>
            </w:pPr>
          </w:p>
        </w:tc>
        <w:tc>
          <w:tcPr>
            <w:tcW w:w="4927" w:type="dxa"/>
          </w:tcPr>
          <w:p w14:paraId="60F92D65" w14:textId="06C93345" w:rsidR="00264EA4" w:rsidRPr="00F76978" w:rsidRDefault="00F76978" w:rsidP="00264EA4">
            <w:pPr>
              <w:spacing w:line="276" w:lineRule="auto"/>
              <w:rPr>
                <w:rFonts w:ascii="Arial" w:hAnsi="Arial" w:cs="Arial"/>
                <w:lang w:val="eu-ES"/>
              </w:rPr>
            </w:pPr>
            <w:r w:rsidRPr="00E6159F">
              <w:rPr>
                <w:rFonts w:ascii="Arial" w:hAnsi="Arial" w:cs="Arial"/>
              </w:rPr>
              <w:t xml:space="preserve">Y sin más asuntos que tratar, la sesión ha </w:t>
            </w:r>
            <w:r>
              <w:rPr>
                <w:rFonts w:ascii="Arial" w:hAnsi="Arial" w:cs="Arial"/>
              </w:rPr>
              <w:t xml:space="preserve">finalizado a las </w:t>
            </w:r>
            <w:proofErr w:type="gramStart"/>
            <w:r>
              <w:rPr>
                <w:rFonts w:ascii="Arial" w:hAnsi="Arial" w:cs="Arial"/>
              </w:rPr>
              <w:t xml:space="preserve">diecisiete </w:t>
            </w:r>
            <w:r w:rsidRPr="00E6159F">
              <w:rPr>
                <w:rFonts w:ascii="Arial" w:hAnsi="Arial" w:cs="Arial"/>
              </w:rPr>
              <w:t xml:space="preserve"> horas</w:t>
            </w:r>
            <w:proofErr w:type="gramEnd"/>
            <w:r w:rsidRPr="00E6159F">
              <w:rPr>
                <w:rFonts w:ascii="Arial" w:hAnsi="Arial" w:cs="Arial"/>
              </w:rPr>
              <w:t xml:space="preserve"> y </w:t>
            </w:r>
            <w:r>
              <w:rPr>
                <w:rFonts w:ascii="Arial" w:hAnsi="Arial" w:cs="Arial"/>
              </w:rPr>
              <w:t>cincuenta</w:t>
            </w:r>
            <w:r w:rsidRPr="00E6159F">
              <w:rPr>
                <w:rFonts w:ascii="Arial" w:hAnsi="Arial" w:cs="Arial"/>
              </w:rPr>
              <w:t xml:space="preserve"> minutos, y yo como Secretaria doy fe extendiéndose la presente acta.</w:t>
            </w:r>
          </w:p>
        </w:tc>
      </w:tr>
    </w:tbl>
    <w:p w14:paraId="09C2A64C" w14:textId="77777777" w:rsidR="00F543D8" w:rsidRPr="00005DB5" w:rsidRDefault="00F543D8" w:rsidP="00F543D8"/>
    <w:p w14:paraId="4E0B288D" w14:textId="77777777" w:rsidR="00F543D8" w:rsidRDefault="00F543D8"/>
    <w:p w14:paraId="39A54C2B" w14:textId="77777777" w:rsidR="00F543D8" w:rsidRDefault="00F543D8"/>
    <w:sectPr w:rsidR="00F543D8" w:rsidSect="00A3325B"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Ane Barandiaran" w:date="2024-06-25T09:22:00Z" w:initials="AB">
    <w:p w14:paraId="27AA334F" w14:textId="477F2F4C" w:rsidR="005D4C3E" w:rsidRDefault="005D4C3E">
      <w:pPr>
        <w:pStyle w:val="Textocomentario"/>
      </w:pPr>
      <w:r>
        <w:rPr>
          <w:rStyle w:val="Refdecomenta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27AA334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1BB137A7" w16cex:dateUtc="2024-06-25T07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7AA334F" w16cid:durableId="1BB137A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000005"/>
    <w:multiLevelType w:val="multilevel"/>
    <w:tmpl w:val="B7327590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 w:hint="default"/>
        <w:color w:val="111111"/>
        <w:sz w:val="22"/>
        <w:lang w:val="es-E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A55ED2"/>
    <w:multiLevelType w:val="multilevel"/>
    <w:tmpl w:val="E772C6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D8944CD"/>
    <w:multiLevelType w:val="hybridMultilevel"/>
    <w:tmpl w:val="6B08A26A"/>
    <w:lvl w:ilvl="0" w:tplc="B91290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83E51"/>
    <w:multiLevelType w:val="hybridMultilevel"/>
    <w:tmpl w:val="E2E285B0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42D0019" w:tentative="1">
      <w:start w:val="1"/>
      <w:numFmt w:val="lowerLetter"/>
      <w:lvlText w:val="%2."/>
      <w:lvlJc w:val="left"/>
      <w:pPr>
        <w:ind w:left="1788" w:hanging="360"/>
      </w:pPr>
    </w:lvl>
    <w:lvl w:ilvl="2" w:tplc="042D001B" w:tentative="1">
      <w:start w:val="1"/>
      <w:numFmt w:val="lowerRoman"/>
      <w:lvlText w:val="%3."/>
      <w:lvlJc w:val="right"/>
      <w:pPr>
        <w:ind w:left="2508" w:hanging="180"/>
      </w:pPr>
    </w:lvl>
    <w:lvl w:ilvl="3" w:tplc="042D000F" w:tentative="1">
      <w:start w:val="1"/>
      <w:numFmt w:val="decimal"/>
      <w:lvlText w:val="%4."/>
      <w:lvlJc w:val="left"/>
      <w:pPr>
        <w:ind w:left="3228" w:hanging="360"/>
      </w:pPr>
    </w:lvl>
    <w:lvl w:ilvl="4" w:tplc="042D0019" w:tentative="1">
      <w:start w:val="1"/>
      <w:numFmt w:val="lowerLetter"/>
      <w:lvlText w:val="%5."/>
      <w:lvlJc w:val="left"/>
      <w:pPr>
        <w:ind w:left="3948" w:hanging="360"/>
      </w:pPr>
    </w:lvl>
    <w:lvl w:ilvl="5" w:tplc="042D001B" w:tentative="1">
      <w:start w:val="1"/>
      <w:numFmt w:val="lowerRoman"/>
      <w:lvlText w:val="%6."/>
      <w:lvlJc w:val="right"/>
      <w:pPr>
        <w:ind w:left="4668" w:hanging="180"/>
      </w:pPr>
    </w:lvl>
    <w:lvl w:ilvl="6" w:tplc="042D000F" w:tentative="1">
      <w:start w:val="1"/>
      <w:numFmt w:val="decimal"/>
      <w:lvlText w:val="%7."/>
      <w:lvlJc w:val="left"/>
      <w:pPr>
        <w:ind w:left="5388" w:hanging="360"/>
      </w:pPr>
    </w:lvl>
    <w:lvl w:ilvl="7" w:tplc="042D0019" w:tentative="1">
      <w:start w:val="1"/>
      <w:numFmt w:val="lowerLetter"/>
      <w:lvlText w:val="%8."/>
      <w:lvlJc w:val="left"/>
      <w:pPr>
        <w:ind w:left="6108" w:hanging="360"/>
      </w:pPr>
    </w:lvl>
    <w:lvl w:ilvl="8" w:tplc="042D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5044811"/>
    <w:multiLevelType w:val="hybridMultilevel"/>
    <w:tmpl w:val="E190E68E"/>
    <w:lvl w:ilvl="0" w:tplc="CB2E61C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74F1A"/>
    <w:multiLevelType w:val="hybridMultilevel"/>
    <w:tmpl w:val="DAFEEC08"/>
    <w:lvl w:ilvl="0" w:tplc="639E059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36ED1"/>
    <w:multiLevelType w:val="multilevel"/>
    <w:tmpl w:val="2AB81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57247D"/>
    <w:multiLevelType w:val="hybridMultilevel"/>
    <w:tmpl w:val="CE485C6A"/>
    <w:lvl w:ilvl="0" w:tplc="08DC469A">
      <w:start w:val="7"/>
      <w:numFmt w:val="bullet"/>
      <w:lvlText w:val="-"/>
      <w:lvlJc w:val="left"/>
      <w:pPr>
        <w:ind w:left="720" w:hanging="360"/>
      </w:pPr>
      <w:rPr>
        <w:rFonts w:ascii="Arial" w:eastAsia="NSimSun" w:hAnsi="Arial" w:cs="Arial" w:hint="default"/>
        <w:b w:val="0"/>
        <w:sz w:val="22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06656"/>
    <w:multiLevelType w:val="hybridMultilevel"/>
    <w:tmpl w:val="5874B688"/>
    <w:lvl w:ilvl="0" w:tplc="416C32B2">
      <w:start w:val="7"/>
      <w:numFmt w:val="bullet"/>
      <w:lvlText w:val="-"/>
      <w:lvlJc w:val="left"/>
      <w:pPr>
        <w:ind w:left="720" w:hanging="360"/>
      </w:pPr>
      <w:rPr>
        <w:rFonts w:ascii="Arial" w:eastAsia="NSimSun" w:hAnsi="Arial" w:cs="Arial" w:hint="default"/>
        <w:sz w:val="22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618C8"/>
    <w:multiLevelType w:val="hybridMultilevel"/>
    <w:tmpl w:val="20A22A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C2750"/>
    <w:multiLevelType w:val="hybridMultilevel"/>
    <w:tmpl w:val="A814B48C"/>
    <w:lvl w:ilvl="0" w:tplc="F86CD12C">
      <w:start w:val="1"/>
      <w:numFmt w:val="bullet"/>
      <w:lvlText w:val="-"/>
      <w:lvlJc w:val="left"/>
      <w:pPr>
        <w:ind w:left="360" w:hanging="360"/>
      </w:pPr>
      <w:rPr>
        <w:rFonts w:ascii="Arial" w:eastAsia="Mangal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3794823"/>
    <w:multiLevelType w:val="hybridMultilevel"/>
    <w:tmpl w:val="DCC4FFD8"/>
    <w:lvl w:ilvl="0" w:tplc="38B4D63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807B9"/>
    <w:multiLevelType w:val="hybridMultilevel"/>
    <w:tmpl w:val="A784E18C"/>
    <w:lvl w:ilvl="0" w:tplc="38B4D63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97212"/>
    <w:multiLevelType w:val="multilevel"/>
    <w:tmpl w:val="E9CC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6969F4"/>
    <w:multiLevelType w:val="hybridMultilevel"/>
    <w:tmpl w:val="318C4AD0"/>
    <w:lvl w:ilvl="0" w:tplc="DF9C0A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C878D0"/>
    <w:multiLevelType w:val="multilevel"/>
    <w:tmpl w:val="3920DD62"/>
    <w:lvl w:ilvl="0">
      <w:numFmt w:val="bullet"/>
      <w:lvlText w:val=""/>
      <w:lvlJc w:val="left"/>
      <w:pPr>
        <w:ind w:left="1440" w:hanging="360"/>
      </w:pPr>
      <w:rPr>
        <w:rFonts w:ascii="Symbol" w:hAnsi="Symbol" w:cs="Symbol"/>
        <w:sz w:val="22"/>
        <w:szCs w:val="22"/>
        <w:lang w:val="eu-E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5CC66C01"/>
    <w:multiLevelType w:val="multilevel"/>
    <w:tmpl w:val="5A82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E2774E"/>
    <w:multiLevelType w:val="multilevel"/>
    <w:tmpl w:val="85A45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6E3B1FE3"/>
    <w:multiLevelType w:val="hybridMultilevel"/>
    <w:tmpl w:val="68305C7C"/>
    <w:lvl w:ilvl="0" w:tplc="F5EC1E6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3308B2"/>
    <w:multiLevelType w:val="hybridMultilevel"/>
    <w:tmpl w:val="3D542876"/>
    <w:lvl w:ilvl="0" w:tplc="B91290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8A7F42"/>
    <w:multiLevelType w:val="hybridMultilevel"/>
    <w:tmpl w:val="1A8E19D0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B08FA"/>
    <w:multiLevelType w:val="hybridMultilevel"/>
    <w:tmpl w:val="F928F762"/>
    <w:lvl w:ilvl="0" w:tplc="B91290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13FDE"/>
    <w:multiLevelType w:val="hybridMultilevel"/>
    <w:tmpl w:val="E7E28C1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2C2981"/>
    <w:multiLevelType w:val="multilevel"/>
    <w:tmpl w:val="85A45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411782346">
    <w:abstractNumId w:val="5"/>
  </w:num>
  <w:num w:numId="2" w16cid:durableId="1701665635">
    <w:abstractNumId w:val="12"/>
  </w:num>
  <w:num w:numId="3" w16cid:durableId="846478559">
    <w:abstractNumId w:val="18"/>
  </w:num>
  <w:num w:numId="4" w16cid:durableId="826625680">
    <w:abstractNumId w:val="23"/>
  </w:num>
  <w:num w:numId="5" w16cid:durableId="1758477410">
    <w:abstractNumId w:val="24"/>
  </w:num>
  <w:num w:numId="6" w16cid:durableId="1488472932">
    <w:abstractNumId w:val="10"/>
  </w:num>
  <w:num w:numId="7" w16cid:durableId="2049181652">
    <w:abstractNumId w:val="1"/>
  </w:num>
  <w:num w:numId="8" w16cid:durableId="1308392592">
    <w:abstractNumId w:val="22"/>
  </w:num>
  <w:num w:numId="9" w16cid:durableId="2146269924">
    <w:abstractNumId w:val="13"/>
  </w:num>
  <w:num w:numId="10" w16cid:durableId="1513302513">
    <w:abstractNumId w:val="21"/>
  </w:num>
  <w:num w:numId="11" w16cid:durableId="567423116">
    <w:abstractNumId w:val="15"/>
  </w:num>
  <w:num w:numId="12" w16cid:durableId="2322043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06974557">
    <w:abstractNumId w:val="8"/>
  </w:num>
  <w:num w:numId="14" w16cid:durableId="602424868">
    <w:abstractNumId w:val="9"/>
  </w:num>
  <w:num w:numId="15" w16cid:durableId="1552882972">
    <w:abstractNumId w:val="2"/>
  </w:num>
  <w:num w:numId="16" w16cid:durableId="548610024">
    <w:abstractNumId w:val="19"/>
  </w:num>
  <w:num w:numId="17" w16cid:durableId="2023238303">
    <w:abstractNumId w:val="11"/>
  </w:num>
  <w:num w:numId="18" w16cid:durableId="2131588647">
    <w:abstractNumId w:val="6"/>
  </w:num>
  <w:num w:numId="19" w16cid:durableId="666330002">
    <w:abstractNumId w:val="4"/>
  </w:num>
  <w:num w:numId="20" w16cid:durableId="51122362">
    <w:abstractNumId w:val="20"/>
  </w:num>
  <w:num w:numId="21" w16cid:durableId="2006081791">
    <w:abstractNumId w:val="16"/>
  </w:num>
  <w:num w:numId="22" w16cid:durableId="1212614598">
    <w:abstractNumId w:val="14"/>
  </w:num>
  <w:num w:numId="23" w16cid:durableId="1132360713">
    <w:abstractNumId w:val="17"/>
  </w:num>
  <w:num w:numId="24" w16cid:durableId="214438366">
    <w:abstractNumId w:val="3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ne Barandiaran">
    <w15:presenceInfo w15:providerId="AD" w15:userId="S-1-5-21-1659004503-1060284298-839522115-16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5B"/>
    <w:rsid w:val="0001191E"/>
    <w:rsid w:val="00037CC5"/>
    <w:rsid w:val="00075A63"/>
    <w:rsid w:val="00084BDA"/>
    <w:rsid w:val="00096872"/>
    <w:rsid w:val="000B2095"/>
    <w:rsid w:val="000E0774"/>
    <w:rsid w:val="000F55EF"/>
    <w:rsid w:val="00101871"/>
    <w:rsid w:val="00124265"/>
    <w:rsid w:val="00131D6A"/>
    <w:rsid w:val="00133A68"/>
    <w:rsid w:val="0014578E"/>
    <w:rsid w:val="00154228"/>
    <w:rsid w:val="0016065A"/>
    <w:rsid w:val="001720BF"/>
    <w:rsid w:val="00176B43"/>
    <w:rsid w:val="00182072"/>
    <w:rsid w:val="001A2162"/>
    <w:rsid w:val="001E070B"/>
    <w:rsid w:val="001E3B4B"/>
    <w:rsid w:val="00202491"/>
    <w:rsid w:val="0022151C"/>
    <w:rsid w:val="00226CFC"/>
    <w:rsid w:val="00232A6A"/>
    <w:rsid w:val="00247592"/>
    <w:rsid w:val="00262FE8"/>
    <w:rsid w:val="00264EA4"/>
    <w:rsid w:val="00270989"/>
    <w:rsid w:val="0029216A"/>
    <w:rsid w:val="002B21A7"/>
    <w:rsid w:val="002C5526"/>
    <w:rsid w:val="002E1679"/>
    <w:rsid w:val="00307393"/>
    <w:rsid w:val="00344C3D"/>
    <w:rsid w:val="003803E7"/>
    <w:rsid w:val="00392C7C"/>
    <w:rsid w:val="003C4C49"/>
    <w:rsid w:val="003E66B3"/>
    <w:rsid w:val="00441FCB"/>
    <w:rsid w:val="00444128"/>
    <w:rsid w:val="00452E2A"/>
    <w:rsid w:val="0046536F"/>
    <w:rsid w:val="00465767"/>
    <w:rsid w:val="00466EBA"/>
    <w:rsid w:val="00480291"/>
    <w:rsid w:val="00482389"/>
    <w:rsid w:val="004B3671"/>
    <w:rsid w:val="004C5459"/>
    <w:rsid w:val="004E7F2C"/>
    <w:rsid w:val="00503667"/>
    <w:rsid w:val="0050759A"/>
    <w:rsid w:val="00523532"/>
    <w:rsid w:val="00571A39"/>
    <w:rsid w:val="005831AF"/>
    <w:rsid w:val="005A010E"/>
    <w:rsid w:val="005B2562"/>
    <w:rsid w:val="005B2CBA"/>
    <w:rsid w:val="005B3856"/>
    <w:rsid w:val="005B76A1"/>
    <w:rsid w:val="005C2FEC"/>
    <w:rsid w:val="005D4C3E"/>
    <w:rsid w:val="005D6F5E"/>
    <w:rsid w:val="005D74D1"/>
    <w:rsid w:val="0061792E"/>
    <w:rsid w:val="006214EE"/>
    <w:rsid w:val="006242C7"/>
    <w:rsid w:val="00626A1A"/>
    <w:rsid w:val="006304B8"/>
    <w:rsid w:val="0064781E"/>
    <w:rsid w:val="006479B7"/>
    <w:rsid w:val="00655D43"/>
    <w:rsid w:val="00656C20"/>
    <w:rsid w:val="00662D35"/>
    <w:rsid w:val="006705B4"/>
    <w:rsid w:val="006728E9"/>
    <w:rsid w:val="00672D03"/>
    <w:rsid w:val="00682DF8"/>
    <w:rsid w:val="006853E1"/>
    <w:rsid w:val="00692832"/>
    <w:rsid w:val="006A024B"/>
    <w:rsid w:val="006C16D0"/>
    <w:rsid w:val="006E67E8"/>
    <w:rsid w:val="00703ACF"/>
    <w:rsid w:val="007178CC"/>
    <w:rsid w:val="00736F6B"/>
    <w:rsid w:val="00746584"/>
    <w:rsid w:val="00761388"/>
    <w:rsid w:val="007617A4"/>
    <w:rsid w:val="00774770"/>
    <w:rsid w:val="00782601"/>
    <w:rsid w:val="007A2CA1"/>
    <w:rsid w:val="007A607B"/>
    <w:rsid w:val="007C2505"/>
    <w:rsid w:val="00833829"/>
    <w:rsid w:val="0086283D"/>
    <w:rsid w:val="0087520F"/>
    <w:rsid w:val="008A38E8"/>
    <w:rsid w:val="008A4543"/>
    <w:rsid w:val="008A5724"/>
    <w:rsid w:val="008B0307"/>
    <w:rsid w:val="008B4E6D"/>
    <w:rsid w:val="008C0252"/>
    <w:rsid w:val="008C5CBC"/>
    <w:rsid w:val="009434CE"/>
    <w:rsid w:val="009544EE"/>
    <w:rsid w:val="00961D46"/>
    <w:rsid w:val="00980A4A"/>
    <w:rsid w:val="00992EA0"/>
    <w:rsid w:val="00993BC3"/>
    <w:rsid w:val="009A0F92"/>
    <w:rsid w:val="009A501E"/>
    <w:rsid w:val="009A6E1A"/>
    <w:rsid w:val="009C05CF"/>
    <w:rsid w:val="00A14F4F"/>
    <w:rsid w:val="00A24ED4"/>
    <w:rsid w:val="00A27896"/>
    <w:rsid w:val="00A3296C"/>
    <w:rsid w:val="00A3325B"/>
    <w:rsid w:val="00A37FDD"/>
    <w:rsid w:val="00A422B4"/>
    <w:rsid w:val="00A507AD"/>
    <w:rsid w:val="00A61E0E"/>
    <w:rsid w:val="00A74A60"/>
    <w:rsid w:val="00A81128"/>
    <w:rsid w:val="00AC0636"/>
    <w:rsid w:val="00AC358D"/>
    <w:rsid w:val="00AD1981"/>
    <w:rsid w:val="00B07906"/>
    <w:rsid w:val="00B1476C"/>
    <w:rsid w:val="00B33B29"/>
    <w:rsid w:val="00B568B4"/>
    <w:rsid w:val="00B82AFE"/>
    <w:rsid w:val="00BB35C7"/>
    <w:rsid w:val="00BD359B"/>
    <w:rsid w:val="00BD4EA6"/>
    <w:rsid w:val="00BF1DE4"/>
    <w:rsid w:val="00BF549F"/>
    <w:rsid w:val="00C00F76"/>
    <w:rsid w:val="00C04235"/>
    <w:rsid w:val="00C238D6"/>
    <w:rsid w:val="00C32611"/>
    <w:rsid w:val="00C36BC4"/>
    <w:rsid w:val="00C62CBB"/>
    <w:rsid w:val="00C832B2"/>
    <w:rsid w:val="00C91855"/>
    <w:rsid w:val="00C92BFA"/>
    <w:rsid w:val="00C9521E"/>
    <w:rsid w:val="00CC090E"/>
    <w:rsid w:val="00CC5166"/>
    <w:rsid w:val="00CD7149"/>
    <w:rsid w:val="00CE56B2"/>
    <w:rsid w:val="00CF4C30"/>
    <w:rsid w:val="00D11BB5"/>
    <w:rsid w:val="00D12254"/>
    <w:rsid w:val="00D226D1"/>
    <w:rsid w:val="00D26520"/>
    <w:rsid w:val="00D26A51"/>
    <w:rsid w:val="00D34B79"/>
    <w:rsid w:val="00D57B69"/>
    <w:rsid w:val="00D61C87"/>
    <w:rsid w:val="00D72B25"/>
    <w:rsid w:val="00D94F2C"/>
    <w:rsid w:val="00D97E12"/>
    <w:rsid w:val="00DA25D3"/>
    <w:rsid w:val="00DA360F"/>
    <w:rsid w:val="00DA3CCB"/>
    <w:rsid w:val="00DD6DC8"/>
    <w:rsid w:val="00DE67F1"/>
    <w:rsid w:val="00E042B4"/>
    <w:rsid w:val="00E377AC"/>
    <w:rsid w:val="00E420C5"/>
    <w:rsid w:val="00E555D4"/>
    <w:rsid w:val="00E61131"/>
    <w:rsid w:val="00E6159F"/>
    <w:rsid w:val="00E721CE"/>
    <w:rsid w:val="00E86C7A"/>
    <w:rsid w:val="00EA2998"/>
    <w:rsid w:val="00EA39DE"/>
    <w:rsid w:val="00EA4C1F"/>
    <w:rsid w:val="00EB04EA"/>
    <w:rsid w:val="00EB25D4"/>
    <w:rsid w:val="00EC11A1"/>
    <w:rsid w:val="00EC6EFF"/>
    <w:rsid w:val="00F0201A"/>
    <w:rsid w:val="00F110FD"/>
    <w:rsid w:val="00F12210"/>
    <w:rsid w:val="00F1454D"/>
    <w:rsid w:val="00F1608F"/>
    <w:rsid w:val="00F26838"/>
    <w:rsid w:val="00F42EEF"/>
    <w:rsid w:val="00F50DC6"/>
    <w:rsid w:val="00F530A3"/>
    <w:rsid w:val="00F543D8"/>
    <w:rsid w:val="00F62068"/>
    <w:rsid w:val="00F76978"/>
    <w:rsid w:val="00F92673"/>
    <w:rsid w:val="00F92EEA"/>
    <w:rsid w:val="00F953B3"/>
    <w:rsid w:val="00FB0F86"/>
    <w:rsid w:val="00FB4AC3"/>
    <w:rsid w:val="00FC0DC8"/>
    <w:rsid w:val="00FC14E1"/>
    <w:rsid w:val="00FE0535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D8FA2"/>
  <w15:chartTrackingRefBased/>
  <w15:docId w15:val="{592E7051-7A58-4D20-B727-1C5639F47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59F"/>
    <w:rPr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F543D8"/>
    <w:pPr>
      <w:keepNext/>
      <w:spacing w:line="518" w:lineRule="exact"/>
      <w:outlineLvl w:val="0"/>
    </w:pPr>
    <w:rPr>
      <w:rFonts w:ascii="Arial" w:eastAsia="Times New Roman" w:hAnsi="Arial" w:cs="Times New Roman"/>
      <w:b/>
      <w:snapToGrid w:val="0"/>
      <w:sz w:val="48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qFormat/>
    <w:rsid w:val="00F543D8"/>
    <w:pPr>
      <w:keepNext/>
      <w:spacing w:line="518" w:lineRule="exact"/>
      <w:jc w:val="center"/>
      <w:outlineLvl w:val="1"/>
    </w:pPr>
    <w:rPr>
      <w:rFonts w:ascii="Arial" w:eastAsia="Times New Roman" w:hAnsi="Arial" w:cs="Times New Roman"/>
      <w:b/>
      <w:snapToGrid w:val="0"/>
      <w:sz w:val="48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F543D8"/>
    <w:pPr>
      <w:keepNext/>
      <w:autoSpaceDE w:val="0"/>
      <w:autoSpaceDN w:val="0"/>
      <w:adjustRightInd w:val="0"/>
      <w:spacing w:before="86" w:line="240" w:lineRule="exact"/>
      <w:jc w:val="center"/>
      <w:outlineLvl w:val="2"/>
    </w:pPr>
    <w:rPr>
      <w:rFonts w:ascii="Arial" w:eastAsia="Times New Roman" w:hAnsi="Arial" w:cs="Times New Roman"/>
      <w:i/>
      <w:sz w:val="20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qFormat/>
    <w:rsid w:val="00F543D8"/>
    <w:pPr>
      <w:keepNext/>
      <w:autoSpaceDE w:val="0"/>
      <w:autoSpaceDN w:val="0"/>
      <w:adjustRightInd w:val="0"/>
      <w:spacing w:before="48" w:line="249" w:lineRule="exact"/>
      <w:outlineLvl w:val="3"/>
    </w:pPr>
    <w:rPr>
      <w:rFonts w:ascii="Arial" w:eastAsia="Times New Roman" w:hAnsi="Arial" w:cs="Times New Roman"/>
      <w:b/>
      <w:sz w:val="20"/>
      <w:szCs w:val="20"/>
      <w:u w:val="single"/>
      <w:lang w:val="es-ES_tradnl" w:eastAsia="es-ES"/>
    </w:rPr>
  </w:style>
  <w:style w:type="paragraph" w:styleId="Ttulo5">
    <w:name w:val="heading 5"/>
    <w:basedOn w:val="Normal"/>
    <w:next w:val="Normal"/>
    <w:link w:val="Ttulo5Car"/>
    <w:qFormat/>
    <w:rsid w:val="00F543D8"/>
    <w:pPr>
      <w:keepNext/>
      <w:autoSpaceDE w:val="0"/>
      <w:autoSpaceDN w:val="0"/>
      <w:adjustRightInd w:val="0"/>
      <w:spacing w:before="297" w:line="288" w:lineRule="exact"/>
      <w:outlineLvl w:val="4"/>
    </w:pPr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F543D8"/>
    <w:pPr>
      <w:keepNext/>
      <w:spacing w:line="518" w:lineRule="exact"/>
      <w:jc w:val="center"/>
      <w:outlineLvl w:val="5"/>
    </w:pPr>
    <w:rPr>
      <w:rFonts w:ascii="Arial" w:eastAsia="Times New Roman" w:hAnsi="Arial" w:cs="Times New Roman"/>
      <w:b/>
      <w:sz w:val="20"/>
      <w:szCs w:val="20"/>
      <w:lang w:eastAsia="es-ES"/>
    </w:rPr>
  </w:style>
  <w:style w:type="paragraph" w:styleId="Ttulo7">
    <w:name w:val="heading 7"/>
    <w:basedOn w:val="Normal"/>
    <w:next w:val="Normal"/>
    <w:link w:val="Ttulo7Car"/>
    <w:qFormat/>
    <w:rsid w:val="00F543D8"/>
    <w:pPr>
      <w:keepNext/>
      <w:spacing w:line="240" w:lineRule="atLeast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F543D8"/>
    <w:pPr>
      <w:keepNext/>
      <w:spacing w:before="100" w:line="206" w:lineRule="exact"/>
      <w:jc w:val="center"/>
      <w:outlineLvl w:val="7"/>
    </w:pPr>
    <w:rPr>
      <w:rFonts w:ascii="Arial" w:eastAsia="Times New Roman" w:hAnsi="Arial" w:cs="Times New Roman"/>
      <w:b/>
      <w:sz w:val="28"/>
      <w:szCs w:val="20"/>
      <w:u w:val="single"/>
      <w:lang w:eastAsia="es-ES"/>
    </w:rPr>
  </w:style>
  <w:style w:type="paragraph" w:styleId="Ttulo9">
    <w:name w:val="heading 9"/>
    <w:basedOn w:val="Normal"/>
    <w:next w:val="Normal"/>
    <w:link w:val="Ttulo9Car"/>
    <w:qFormat/>
    <w:rsid w:val="00F543D8"/>
    <w:pPr>
      <w:keepNext/>
      <w:spacing w:before="19" w:line="254" w:lineRule="exact"/>
      <w:outlineLvl w:val="8"/>
    </w:pPr>
    <w:rPr>
      <w:rFonts w:ascii="Arial" w:eastAsia="Times New Roman" w:hAnsi="Arial" w:cs="Times New Roman"/>
      <w:sz w:val="20"/>
      <w:szCs w:val="20"/>
      <w:u w:val="single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332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link w:val="Textoindependiente2Car"/>
    <w:unhideWhenUsed/>
    <w:qFormat/>
    <w:rsid w:val="00E6159F"/>
    <w:pPr>
      <w:spacing w:line="240" w:lineRule="auto"/>
      <w:jc w:val="center"/>
    </w:pPr>
    <w:rPr>
      <w:rFonts w:ascii="Arial" w:eastAsia="Times New Roman" w:hAnsi="Arial" w:cs="Arial"/>
      <w:b/>
      <w:bCs/>
      <w:sz w:val="24"/>
      <w:szCs w:val="24"/>
      <w:u w:val="single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6159F"/>
    <w:rPr>
      <w:rFonts w:ascii="Arial" w:eastAsia="Times New Roman" w:hAnsi="Arial" w:cs="Arial"/>
      <w:b/>
      <w:bCs/>
      <w:kern w:val="0"/>
      <w:sz w:val="24"/>
      <w:szCs w:val="24"/>
      <w:u w:val="single"/>
      <w:lang w:val="es-ES" w:eastAsia="es-ES"/>
      <w14:ligatures w14:val="none"/>
    </w:rPr>
  </w:style>
  <w:style w:type="paragraph" w:customStyle="1" w:styleId="Standard">
    <w:name w:val="Standard"/>
    <w:qFormat/>
    <w:rsid w:val="00E6159F"/>
    <w:pPr>
      <w:suppressAutoHyphens/>
      <w:autoSpaceDN w:val="0"/>
      <w:spacing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val="es-ES" w:eastAsia="zh-CN" w:bidi="hi-IN"/>
      <w14:ligatures w14:val="none"/>
    </w:rPr>
  </w:style>
  <w:style w:type="paragraph" w:customStyle="1" w:styleId="Textoindependiente21">
    <w:name w:val="Texto independiente 21"/>
    <w:basedOn w:val="Normal"/>
    <w:qFormat/>
    <w:rsid w:val="00E6159F"/>
    <w:pPr>
      <w:suppressAutoHyphens/>
      <w:spacing w:line="240" w:lineRule="auto"/>
      <w:jc w:val="center"/>
    </w:pPr>
    <w:rPr>
      <w:rFonts w:ascii="Arial" w:eastAsia="Times New Roman" w:hAnsi="Arial" w:cs="Calibri"/>
      <w:b/>
      <w:sz w:val="24"/>
      <w:szCs w:val="20"/>
      <w:u w:val="single"/>
      <w:lang w:eastAsia="ar-SA"/>
    </w:rPr>
  </w:style>
  <w:style w:type="character" w:customStyle="1" w:styleId="Ttulo1Car">
    <w:name w:val="Título 1 Car"/>
    <w:basedOn w:val="Fuentedeprrafopredeter"/>
    <w:link w:val="Ttulo1"/>
    <w:rsid w:val="00F543D8"/>
    <w:rPr>
      <w:rFonts w:ascii="Arial" w:eastAsia="Times New Roman" w:hAnsi="Arial" w:cs="Times New Roman"/>
      <w:b/>
      <w:snapToGrid w:val="0"/>
      <w:kern w:val="0"/>
      <w:sz w:val="48"/>
      <w:szCs w:val="20"/>
      <w:lang w:val="es-ES_tradnl"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F543D8"/>
    <w:rPr>
      <w:rFonts w:ascii="Arial" w:eastAsia="Times New Roman" w:hAnsi="Arial" w:cs="Times New Roman"/>
      <w:b/>
      <w:snapToGrid w:val="0"/>
      <w:kern w:val="0"/>
      <w:sz w:val="48"/>
      <w:szCs w:val="20"/>
      <w:lang w:val="es-ES_tradnl"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F543D8"/>
    <w:rPr>
      <w:rFonts w:ascii="Arial" w:eastAsia="Times New Roman" w:hAnsi="Arial" w:cs="Times New Roman"/>
      <w:i/>
      <w:kern w:val="0"/>
      <w:sz w:val="20"/>
      <w:szCs w:val="20"/>
      <w:lang w:val="es-ES_tradnl"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F543D8"/>
    <w:rPr>
      <w:rFonts w:ascii="Arial" w:eastAsia="Times New Roman" w:hAnsi="Arial" w:cs="Times New Roman"/>
      <w:b/>
      <w:kern w:val="0"/>
      <w:sz w:val="20"/>
      <w:szCs w:val="20"/>
      <w:u w:val="single"/>
      <w:lang w:val="es-ES_tradnl"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F543D8"/>
    <w:rPr>
      <w:rFonts w:ascii="Arial" w:eastAsia="Times New Roman" w:hAnsi="Arial" w:cs="Times New Roman"/>
      <w:b/>
      <w:kern w:val="0"/>
      <w:sz w:val="20"/>
      <w:szCs w:val="20"/>
      <w:lang w:val="es-ES_tradnl"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F543D8"/>
    <w:rPr>
      <w:rFonts w:ascii="Arial" w:eastAsia="Times New Roman" w:hAnsi="Arial" w:cs="Times New Roman"/>
      <w:b/>
      <w:kern w:val="0"/>
      <w:sz w:val="20"/>
      <w:szCs w:val="20"/>
      <w:lang w:val="es-ES" w:eastAsia="es-ES"/>
      <w14:ligatures w14:val="none"/>
    </w:rPr>
  </w:style>
  <w:style w:type="character" w:customStyle="1" w:styleId="Ttulo7Car">
    <w:name w:val="Título 7 Car"/>
    <w:basedOn w:val="Fuentedeprrafopredeter"/>
    <w:link w:val="Ttulo7"/>
    <w:rsid w:val="00F543D8"/>
    <w:rPr>
      <w:rFonts w:ascii="Times New Roman" w:eastAsia="Times New Roman" w:hAnsi="Times New Roman" w:cs="Times New Roman"/>
      <w:kern w:val="0"/>
      <w:sz w:val="24"/>
      <w:szCs w:val="20"/>
      <w:lang w:val="es-ES" w:eastAsia="es-ES"/>
      <w14:ligatures w14:val="none"/>
    </w:rPr>
  </w:style>
  <w:style w:type="character" w:customStyle="1" w:styleId="Ttulo8Car">
    <w:name w:val="Título 8 Car"/>
    <w:basedOn w:val="Fuentedeprrafopredeter"/>
    <w:link w:val="Ttulo8"/>
    <w:rsid w:val="00F543D8"/>
    <w:rPr>
      <w:rFonts w:ascii="Arial" w:eastAsia="Times New Roman" w:hAnsi="Arial" w:cs="Times New Roman"/>
      <w:b/>
      <w:kern w:val="0"/>
      <w:sz w:val="28"/>
      <w:szCs w:val="20"/>
      <w:u w:val="single"/>
      <w:lang w:val="es-ES" w:eastAsia="es-ES"/>
      <w14:ligatures w14:val="none"/>
    </w:rPr>
  </w:style>
  <w:style w:type="character" w:customStyle="1" w:styleId="Ttulo9Car">
    <w:name w:val="Título 9 Car"/>
    <w:basedOn w:val="Fuentedeprrafopredeter"/>
    <w:link w:val="Ttulo9"/>
    <w:rsid w:val="00F543D8"/>
    <w:rPr>
      <w:rFonts w:ascii="Arial" w:eastAsia="Times New Roman" w:hAnsi="Arial" w:cs="Times New Roman"/>
      <w:kern w:val="0"/>
      <w:sz w:val="20"/>
      <w:szCs w:val="20"/>
      <w:u w:val="single"/>
      <w:lang w:val="es-ES" w:eastAsia="es-ES"/>
      <w14:ligatures w14:val="none"/>
    </w:rPr>
  </w:style>
  <w:style w:type="paragraph" w:styleId="Sangradetextonormal">
    <w:name w:val="Body Text Indent"/>
    <w:basedOn w:val="Normal"/>
    <w:link w:val="SangradetextonormalCar"/>
    <w:semiHidden/>
    <w:rsid w:val="00F543D8"/>
    <w:pPr>
      <w:spacing w:before="460" w:line="240" w:lineRule="auto"/>
      <w:jc w:val="center"/>
    </w:pPr>
    <w:rPr>
      <w:rFonts w:ascii="Arial" w:eastAsia="Times New Roman" w:hAnsi="Arial" w:cs="Times New Roman"/>
      <w:b/>
      <w:sz w:val="28"/>
      <w:szCs w:val="20"/>
      <w:u w:val="single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F543D8"/>
    <w:rPr>
      <w:rFonts w:ascii="Arial" w:eastAsia="Times New Roman" w:hAnsi="Arial" w:cs="Times New Roman"/>
      <w:b/>
      <w:kern w:val="0"/>
      <w:sz w:val="28"/>
      <w:szCs w:val="20"/>
      <w:u w:val="single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semiHidden/>
    <w:rsid w:val="00F543D8"/>
    <w:pPr>
      <w:spacing w:line="182" w:lineRule="exact"/>
      <w:jc w:val="center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543D8"/>
    <w:rPr>
      <w:rFonts w:ascii="Arial" w:eastAsia="Times New Roman" w:hAnsi="Arial" w:cs="Times New Roman"/>
      <w:kern w:val="0"/>
      <w:sz w:val="20"/>
      <w:szCs w:val="20"/>
      <w:lang w:val="es-ES" w:eastAsia="es-ES"/>
      <w14:ligatures w14:val="none"/>
    </w:rPr>
  </w:style>
  <w:style w:type="paragraph" w:styleId="Textoindependiente3">
    <w:name w:val="Body Text 3"/>
    <w:basedOn w:val="Normal"/>
    <w:link w:val="Textoindependiente3Car"/>
    <w:semiHidden/>
    <w:rsid w:val="00F543D8"/>
    <w:pPr>
      <w:spacing w:line="240" w:lineRule="auto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543D8"/>
    <w:rPr>
      <w:rFonts w:ascii="Times New Roman" w:eastAsia="Times New Roman" w:hAnsi="Times New Roman" w:cs="Times New Roman"/>
      <w:b/>
      <w:kern w:val="0"/>
      <w:sz w:val="20"/>
      <w:szCs w:val="20"/>
      <w:lang w:val="es-ES" w:eastAsia="es-ES"/>
      <w14:ligatures w14:val="none"/>
    </w:rPr>
  </w:style>
  <w:style w:type="paragraph" w:styleId="Piedepgina">
    <w:name w:val="footer"/>
    <w:basedOn w:val="Normal"/>
    <w:link w:val="PiedepginaCar"/>
    <w:semiHidden/>
    <w:rsid w:val="00F543D8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semiHidden/>
    <w:rsid w:val="00F543D8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character" w:styleId="Nmerodepgina">
    <w:name w:val="page number"/>
    <w:basedOn w:val="Fuentedeprrafopredeter"/>
    <w:semiHidden/>
    <w:rsid w:val="00F543D8"/>
  </w:style>
  <w:style w:type="paragraph" w:styleId="Encabezado">
    <w:name w:val="header"/>
    <w:basedOn w:val="Normal"/>
    <w:link w:val="EncabezadoCar"/>
    <w:semiHidden/>
    <w:rsid w:val="00F543D8"/>
    <w:pPr>
      <w:tabs>
        <w:tab w:val="center" w:pos="4419"/>
        <w:tab w:val="right" w:pos="8838"/>
      </w:tabs>
      <w:spacing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F543D8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Descripcin">
    <w:name w:val="caption"/>
    <w:basedOn w:val="Normal"/>
    <w:next w:val="Normal"/>
    <w:qFormat/>
    <w:rsid w:val="00F543D8"/>
    <w:pPr>
      <w:spacing w:line="240" w:lineRule="auto"/>
    </w:pPr>
    <w:rPr>
      <w:rFonts w:ascii="Albertus Medium" w:eastAsia="Times New Roman" w:hAnsi="Albertus Medium" w:cs="Times New Roman"/>
      <w:b/>
      <w:bCs/>
      <w:sz w:val="20"/>
      <w:szCs w:val="20"/>
      <w:lang w:eastAsia="es-ES"/>
    </w:rPr>
  </w:style>
  <w:style w:type="character" w:styleId="Refdecomentario">
    <w:name w:val="annotation reference"/>
    <w:uiPriority w:val="99"/>
    <w:semiHidden/>
    <w:unhideWhenUsed/>
    <w:rsid w:val="00F543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543D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543D8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543D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543D8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43D8"/>
    <w:pPr>
      <w:spacing w:line="240" w:lineRule="auto"/>
    </w:pPr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43D8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  <w:style w:type="paragraph" w:customStyle="1" w:styleId="Standarduser">
    <w:name w:val="Standard (user)"/>
    <w:uiPriority w:val="99"/>
    <w:rsid w:val="0064781E"/>
    <w:pPr>
      <w:suppressAutoHyphens/>
      <w:autoSpaceDN w:val="0"/>
      <w:spacing w:line="240" w:lineRule="auto"/>
    </w:pPr>
    <w:rPr>
      <w:rFonts w:ascii="Liberation Serif" w:eastAsia="Mangal" w:hAnsi="Liberation Serif" w:cs="Liberation Serif"/>
      <w:kern w:val="3"/>
      <w:sz w:val="24"/>
      <w:szCs w:val="24"/>
      <w:lang w:val="es-ES" w:eastAsia="hi-IN" w:bidi="hi-IN"/>
      <w14:ligatures w14:val="none"/>
    </w:rPr>
  </w:style>
  <w:style w:type="paragraph" w:styleId="Prrafodelista">
    <w:name w:val="List Paragraph"/>
    <w:basedOn w:val="Normal"/>
    <w:uiPriority w:val="34"/>
    <w:qFormat/>
    <w:rsid w:val="0064781E"/>
    <w:pPr>
      <w:spacing w:after="160" w:line="256" w:lineRule="auto"/>
      <w:ind w:left="720"/>
      <w:contextualSpacing/>
    </w:pPr>
    <w:rPr>
      <w:kern w:val="2"/>
      <w:lang w:val="eu-ES"/>
      <w14:ligatures w14:val="standardContextual"/>
    </w:rPr>
  </w:style>
  <w:style w:type="paragraph" w:customStyle="1" w:styleId="Default">
    <w:name w:val="Default"/>
    <w:rsid w:val="008B4E6D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kern w:val="0"/>
      <w:sz w:val="24"/>
      <w:szCs w:val="24"/>
      <w:lang w:val="es-E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55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u-ES" w:eastAsia="eu-ES"/>
    </w:rPr>
  </w:style>
  <w:style w:type="character" w:customStyle="1" w:styleId="Fuentedeprrafopredeter1">
    <w:name w:val="Fuente de párrafo predeter.1"/>
    <w:qFormat/>
    <w:rsid w:val="00441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54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6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7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60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8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5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1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7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0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55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3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9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6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5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7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7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6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5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1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4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5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2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1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3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4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7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7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35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81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0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95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7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57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0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8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9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40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4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4426</Words>
  <Characters>25234</Characters>
  <Application>Microsoft Office Word</Application>
  <DocSecurity>4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 Barandiaran</dc:creator>
  <cp:keywords/>
  <dc:description/>
  <cp:lastModifiedBy>Amaia Larrañaga Irastorza</cp:lastModifiedBy>
  <cp:revision>2</cp:revision>
  <dcterms:created xsi:type="dcterms:W3CDTF">2024-07-23T05:25:00Z</dcterms:created>
  <dcterms:modified xsi:type="dcterms:W3CDTF">2024-07-23T05:25:00Z</dcterms:modified>
</cp:coreProperties>
</file>